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FCCE6" w14:textId="797743C1" w:rsidR="00014A38" w:rsidRDefault="00820DF1">
      <w:r>
        <w:rPr>
          <w:noProof/>
        </w:rPr>
        <mc:AlternateContent>
          <mc:Choice Requires="wps">
            <w:drawing>
              <wp:anchor distT="0" distB="0" distL="114300" distR="114300" simplePos="0" relativeHeight="251658240" behindDoc="0" locked="0" layoutInCell="1" allowOverlap="1" wp14:anchorId="25A1F314" wp14:editId="48261EC5">
                <wp:simplePos x="0" y="0"/>
                <wp:positionH relativeFrom="column">
                  <wp:posOffset>209550</wp:posOffset>
                </wp:positionH>
                <wp:positionV relativeFrom="paragraph">
                  <wp:posOffset>19050</wp:posOffset>
                </wp:positionV>
                <wp:extent cx="5734050" cy="406400"/>
                <wp:effectExtent l="9525" t="9525" r="9525" b="127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0" cy="4064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3C76A" id="Rectangle 2" o:spid="_x0000_s1026" style="position:absolute;margin-left:16.5pt;margin-top:1.5pt;width:451.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" strokecolor="white [3212]"/>
            </w:pict>
          </mc:Fallback>
        </mc:AlternateContent>
      </w:r>
      <w:r w:rsidR="00014A38">
        <w:rPr>
          <w:noProof/>
        </w:rPr>
        <w:drawing>
          <wp:inline distT="0" distB="0" distL="0" distR="0" wp14:anchorId="23EFCCE8" wp14:editId="23EFCCE9">
            <wp:extent cx="6200990" cy="6619875"/>
            <wp:effectExtent l="19050" t="0" r="93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2000" contrast="5000"/>
                    </a:blip>
                    <a:srcRect/>
                    <a:stretch>
                      <a:fillRect/>
                    </a:stretch>
                  </pic:blipFill>
                  <pic:spPr bwMode="auto">
                    <a:xfrm>
                      <a:off x="0" y="0"/>
                      <a:ext cx="6200990" cy="6619875"/>
                    </a:xfrm>
                    <a:prstGeom prst="rect">
                      <a:avLst/>
                    </a:prstGeom>
                    <a:noFill/>
                    <a:ln w="9525">
                      <a:noFill/>
                      <a:miter lim="800000"/>
                      <a:headEnd/>
                      <a:tailEnd/>
                    </a:ln>
                  </pic:spPr>
                </pic:pic>
              </a:graphicData>
            </a:graphic>
          </wp:inline>
        </w:drawing>
      </w:r>
    </w:p>
    <w:p w14:paraId="4F0083EF" w14:textId="61D2482E" w:rsidR="00880250" w:rsidRDefault="00880250"/>
    <w:p w14:paraId="5B27FD2D" w14:textId="282899D7" w:rsidR="00880250" w:rsidRDefault="00880250"/>
    <w:p w14:paraId="38A29590" w14:textId="50508197" w:rsidR="00880250" w:rsidRDefault="00880250"/>
    <w:p w14:paraId="000BEB82" w14:textId="77777777" w:rsidR="00095ED8" w:rsidRDefault="00095ED8" w:rsidP="00257769"/>
    <w:p w14:paraId="23EFCCE7" w14:textId="3CCD6428" w:rsidR="00014A38" w:rsidRDefault="00014A38">
      <w:r>
        <w:rPr>
          <w:noProof/>
        </w:rPr>
        <w:lastRenderedPageBreak/>
        <w:drawing>
          <wp:inline distT="0" distB="0" distL="0" distR="0" wp14:anchorId="23EFCCEA" wp14:editId="23EFCCEB">
            <wp:extent cx="6096000" cy="77914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1000" contrast="4000"/>
                    </a:blip>
                    <a:srcRect/>
                    <a:stretch>
                      <a:fillRect/>
                    </a:stretch>
                  </pic:blipFill>
                  <pic:spPr bwMode="auto">
                    <a:xfrm>
                      <a:off x="0" y="0"/>
                      <a:ext cx="6096000" cy="7791450"/>
                    </a:xfrm>
                    <a:prstGeom prst="rect">
                      <a:avLst/>
                    </a:prstGeom>
                    <a:noFill/>
                    <a:ln w="9525">
                      <a:noFill/>
                      <a:miter lim="800000"/>
                      <a:headEnd/>
                      <a:tailEnd/>
                    </a:ln>
                  </pic:spPr>
                </pic:pic>
              </a:graphicData>
            </a:graphic>
          </wp:inline>
        </w:drawing>
      </w:r>
    </w:p>
    <w:p w14:paraId="75B7AF2E" w14:textId="77777777" w:rsidR="0030189B" w:rsidRDefault="0030189B" w:rsidP="0030189B">
      <w:pPr>
        <w:spacing w:after="0" w:line="240" w:lineRule="auto"/>
        <w:rPr>
          <w:rFonts w:asciiTheme="majorHAnsi" w:eastAsia="Times New Roman" w:hAnsiTheme="majorHAnsi" w:cs="Times New Roman"/>
          <w:b/>
          <w:sz w:val="28"/>
          <w:szCs w:val="28"/>
        </w:rPr>
      </w:pPr>
    </w:p>
    <w:p w14:paraId="67D08B06" w14:textId="77777777" w:rsidR="00257769" w:rsidRPr="009D03E2" w:rsidRDefault="00257769" w:rsidP="00257769">
      <w:pPr>
        <w:jc w:val="center"/>
        <w:rPr>
          <w:b/>
          <w:bCs/>
          <w:color w:val="FF0000"/>
          <w:sz w:val="24"/>
          <w:szCs w:val="24"/>
          <w:u w:val="single"/>
        </w:rPr>
      </w:pPr>
      <w:r w:rsidRPr="009D03E2">
        <w:rPr>
          <w:b/>
          <w:bCs/>
          <w:color w:val="FF0000"/>
          <w:sz w:val="24"/>
          <w:szCs w:val="24"/>
          <w:u w:val="single"/>
        </w:rPr>
        <w:lastRenderedPageBreak/>
        <w:t>SUMMARY OF PART 1</w:t>
      </w:r>
    </w:p>
    <w:p w14:paraId="467256B2" w14:textId="77777777" w:rsidR="00257769" w:rsidRPr="009D03E2" w:rsidRDefault="00257769" w:rsidP="00257769">
      <w:pPr>
        <w:pStyle w:val="ListParagraph"/>
        <w:numPr>
          <w:ilvl w:val="0"/>
          <w:numId w:val="2"/>
        </w:numPr>
        <w:rPr>
          <w:sz w:val="24"/>
          <w:szCs w:val="24"/>
        </w:rPr>
      </w:pPr>
      <w:r w:rsidRPr="009D03E2">
        <w:rPr>
          <w:sz w:val="24"/>
          <w:szCs w:val="24"/>
        </w:rPr>
        <w:t>Collect data and construct a well detailed histogram, making sure to describe the shape and any unusual features (if any exist)</w:t>
      </w:r>
    </w:p>
    <w:p w14:paraId="2B74CB9F" w14:textId="77777777" w:rsidR="00257769" w:rsidRPr="009D03E2" w:rsidRDefault="00257769" w:rsidP="00257769">
      <w:pPr>
        <w:pStyle w:val="ListParagraph"/>
        <w:numPr>
          <w:ilvl w:val="0"/>
          <w:numId w:val="2"/>
        </w:numPr>
        <w:rPr>
          <w:sz w:val="24"/>
          <w:szCs w:val="24"/>
        </w:rPr>
      </w:pPr>
      <w:r w:rsidRPr="009D03E2">
        <w:rPr>
          <w:sz w:val="24"/>
          <w:szCs w:val="24"/>
        </w:rPr>
        <w:t>Calculate mean, median, mode, range, 5-number summary, standard deviation.</w:t>
      </w:r>
    </w:p>
    <w:p w14:paraId="3AB46E40" w14:textId="77777777" w:rsidR="00257769" w:rsidRPr="009D03E2" w:rsidRDefault="00257769" w:rsidP="00257769">
      <w:pPr>
        <w:pStyle w:val="ListParagraph"/>
        <w:numPr>
          <w:ilvl w:val="0"/>
          <w:numId w:val="2"/>
        </w:numPr>
        <w:rPr>
          <w:sz w:val="24"/>
          <w:szCs w:val="24"/>
        </w:rPr>
      </w:pPr>
      <w:r w:rsidRPr="009D03E2">
        <w:rPr>
          <w:sz w:val="24"/>
          <w:szCs w:val="24"/>
        </w:rPr>
        <w:t>Check your data for any outliers.</w:t>
      </w:r>
    </w:p>
    <w:p w14:paraId="36F65EC6" w14:textId="77777777" w:rsidR="00257769" w:rsidRPr="009D03E2" w:rsidRDefault="00257769" w:rsidP="00257769">
      <w:pPr>
        <w:pStyle w:val="ListParagraph"/>
        <w:numPr>
          <w:ilvl w:val="0"/>
          <w:numId w:val="2"/>
        </w:numPr>
        <w:rPr>
          <w:sz w:val="24"/>
          <w:szCs w:val="24"/>
        </w:rPr>
      </w:pPr>
      <w:r w:rsidRPr="009D03E2">
        <w:rPr>
          <w:sz w:val="24"/>
          <w:szCs w:val="24"/>
        </w:rPr>
        <w:t>Sketch and label a normal model for your data regardless of what your distribution looks like.</w:t>
      </w:r>
    </w:p>
    <w:p w14:paraId="249E9D62" w14:textId="77777777" w:rsidR="00257769" w:rsidRPr="009D03E2" w:rsidRDefault="00257769" w:rsidP="00257769">
      <w:pPr>
        <w:pStyle w:val="ListParagraph"/>
        <w:numPr>
          <w:ilvl w:val="0"/>
          <w:numId w:val="2"/>
        </w:numPr>
        <w:rPr>
          <w:sz w:val="24"/>
          <w:szCs w:val="24"/>
        </w:rPr>
      </w:pPr>
      <w:r w:rsidRPr="009D03E2">
        <w:rPr>
          <w:sz w:val="24"/>
          <w:szCs w:val="24"/>
        </w:rPr>
        <w:t>Check to see what percentage of your data is within 1, 2, and 3 standard deviations of the mean and compare those percentages to the empirical rule.</w:t>
      </w:r>
    </w:p>
    <w:p w14:paraId="74088F11" w14:textId="77777777" w:rsidR="00257769" w:rsidRPr="009D03E2" w:rsidRDefault="00257769" w:rsidP="00257769">
      <w:pPr>
        <w:pStyle w:val="ListParagraph"/>
        <w:numPr>
          <w:ilvl w:val="0"/>
          <w:numId w:val="2"/>
        </w:numPr>
        <w:rPr>
          <w:sz w:val="24"/>
          <w:szCs w:val="24"/>
        </w:rPr>
      </w:pPr>
      <w:r w:rsidRPr="009D03E2">
        <w:rPr>
          <w:sz w:val="24"/>
          <w:szCs w:val="24"/>
        </w:rPr>
        <w:t>Make sure to describe your distribution (histogram) Shape, Center, Spread and explain why you chose those measures.</w:t>
      </w:r>
    </w:p>
    <w:p w14:paraId="0765708C" w14:textId="77777777" w:rsidR="00257769" w:rsidRPr="009D03E2" w:rsidRDefault="00257769" w:rsidP="00257769">
      <w:pPr>
        <w:pStyle w:val="ListParagraph"/>
        <w:numPr>
          <w:ilvl w:val="0"/>
          <w:numId w:val="2"/>
        </w:numPr>
        <w:rPr>
          <w:sz w:val="24"/>
          <w:szCs w:val="24"/>
        </w:rPr>
      </w:pPr>
      <w:r w:rsidRPr="009D03E2">
        <w:rPr>
          <w:sz w:val="24"/>
          <w:szCs w:val="24"/>
        </w:rPr>
        <w:t>Do the statistics calculated (mean/median etc.) support the shape of your histogram or would you have expected the shape to be different.</w:t>
      </w:r>
    </w:p>
    <w:p w14:paraId="5978CF76" w14:textId="77777777" w:rsidR="009D03E2" w:rsidRDefault="009D03E2" w:rsidP="009D03E2">
      <w:pPr>
        <w:spacing w:after="0" w:line="240" w:lineRule="auto"/>
        <w:rPr>
          <w:rFonts w:ascii="Times" w:eastAsia="Times" w:hAnsi="Times" w:cs="Times New Roman"/>
          <w:b/>
          <w:color w:val="000000"/>
          <w:sz w:val="36"/>
          <w:szCs w:val="20"/>
        </w:rPr>
      </w:pPr>
    </w:p>
    <w:p w14:paraId="60D1CCC4" w14:textId="6551A37D" w:rsidR="009D03E2" w:rsidRDefault="009D03E2" w:rsidP="009D03E2">
      <w:pPr>
        <w:spacing w:after="0" w:line="240" w:lineRule="auto"/>
        <w:rPr>
          <w:rFonts w:ascii="Times" w:eastAsia="Times" w:hAnsi="Times" w:cs="Times New Roman"/>
          <w:b/>
          <w:color w:val="000000"/>
          <w:sz w:val="36"/>
          <w:szCs w:val="20"/>
        </w:rPr>
      </w:pPr>
    </w:p>
    <w:p w14:paraId="07F9E0C9" w14:textId="060E1069" w:rsidR="009D03E2" w:rsidRDefault="009D03E2" w:rsidP="009D03E2">
      <w:pPr>
        <w:spacing w:after="0" w:line="240" w:lineRule="auto"/>
        <w:rPr>
          <w:rFonts w:ascii="Times" w:eastAsia="Times" w:hAnsi="Times" w:cs="Times New Roman"/>
          <w:b/>
          <w:color w:val="000000"/>
          <w:sz w:val="36"/>
          <w:szCs w:val="20"/>
        </w:rPr>
      </w:pPr>
    </w:p>
    <w:p w14:paraId="6498520D" w14:textId="4290A89F" w:rsidR="009D03E2" w:rsidRDefault="009D03E2" w:rsidP="009D03E2">
      <w:pPr>
        <w:spacing w:after="0" w:line="240" w:lineRule="auto"/>
        <w:rPr>
          <w:rFonts w:ascii="Times" w:eastAsia="Times" w:hAnsi="Times" w:cs="Times New Roman"/>
          <w:b/>
          <w:color w:val="000000"/>
          <w:sz w:val="36"/>
          <w:szCs w:val="20"/>
        </w:rPr>
      </w:pPr>
    </w:p>
    <w:p w14:paraId="42A1A4D1" w14:textId="4E3CC396" w:rsidR="009D03E2" w:rsidRDefault="009D03E2" w:rsidP="009D03E2">
      <w:pPr>
        <w:spacing w:after="0" w:line="240" w:lineRule="auto"/>
        <w:rPr>
          <w:rFonts w:ascii="Times" w:eastAsia="Times" w:hAnsi="Times" w:cs="Times New Roman"/>
          <w:b/>
          <w:color w:val="000000"/>
          <w:sz w:val="36"/>
          <w:szCs w:val="20"/>
        </w:rPr>
      </w:pPr>
    </w:p>
    <w:p w14:paraId="0C282D48" w14:textId="7C5DEA2F" w:rsidR="009D03E2" w:rsidRDefault="009D03E2" w:rsidP="009D03E2">
      <w:pPr>
        <w:spacing w:after="0" w:line="240" w:lineRule="auto"/>
        <w:rPr>
          <w:rFonts w:ascii="Times" w:eastAsia="Times" w:hAnsi="Times" w:cs="Times New Roman"/>
          <w:b/>
          <w:color w:val="000000"/>
          <w:sz w:val="36"/>
          <w:szCs w:val="20"/>
        </w:rPr>
      </w:pPr>
    </w:p>
    <w:p w14:paraId="39EE14C5" w14:textId="7D9FA19B" w:rsidR="009D03E2" w:rsidRDefault="009D03E2" w:rsidP="009D03E2">
      <w:pPr>
        <w:spacing w:after="0" w:line="240" w:lineRule="auto"/>
        <w:rPr>
          <w:rFonts w:ascii="Times" w:eastAsia="Times" w:hAnsi="Times" w:cs="Times New Roman"/>
          <w:b/>
          <w:color w:val="000000"/>
          <w:sz w:val="36"/>
          <w:szCs w:val="20"/>
        </w:rPr>
      </w:pPr>
    </w:p>
    <w:p w14:paraId="7007A18E" w14:textId="6FCDB44D" w:rsidR="009D03E2" w:rsidRDefault="009D03E2" w:rsidP="009D03E2">
      <w:pPr>
        <w:spacing w:after="0" w:line="240" w:lineRule="auto"/>
        <w:rPr>
          <w:rFonts w:ascii="Times" w:eastAsia="Times" w:hAnsi="Times" w:cs="Times New Roman"/>
          <w:b/>
          <w:color w:val="000000"/>
          <w:sz w:val="36"/>
          <w:szCs w:val="20"/>
        </w:rPr>
      </w:pPr>
    </w:p>
    <w:p w14:paraId="418AE795" w14:textId="08E3117B" w:rsidR="009D03E2" w:rsidRDefault="009D03E2" w:rsidP="009D03E2">
      <w:pPr>
        <w:spacing w:after="0" w:line="240" w:lineRule="auto"/>
        <w:rPr>
          <w:rFonts w:ascii="Times" w:eastAsia="Times" w:hAnsi="Times" w:cs="Times New Roman"/>
          <w:b/>
          <w:color w:val="000000"/>
          <w:sz w:val="36"/>
          <w:szCs w:val="20"/>
        </w:rPr>
      </w:pPr>
    </w:p>
    <w:p w14:paraId="0A2240B4" w14:textId="5F18E286" w:rsidR="009D03E2" w:rsidRDefault="009D03E2" w:rsidP="009D03E2">
      <w:pPr>
        <w:spacing w:after="0" w:line="240" w:lineRule="auto"/>
        <w:rPr>
          <w:rFonts w:ascii="Times" w:eastAsia="Times" w:hAnsi="Times" w:cs="Times New Roman"/>
          <w:b/>
          <w:color w:val="000000"/>
          <w:sz w:val="36"/>
          <w:szCs w:val="20"/>
        </w:rPr>
      </w:pPr>
    </w:p>
    <w:p w14:paraId="58B7242B" w14:textId="04F35845" w:rsidR="009D03E2" w:rsidRDefault="009D03E2" w:rsidP="009D03E2">
      <w:pPr>
        <w:spacing w:after="0" w:line="240" w:lineRule="auto"/>
        <w:rPr>
          <w:rFonts w:ascii="Times" w:eastAsia="Times" w:hAnsi="Times" w:cs="Times New Roman"/>
          <w:b/>
          <w:color w:val="000000"/>
          <w:sz w:val="36"/>
          <w:szCs w:val="20"/>
        </w:rPr>
      </w:pPr>
    </w:p>
    <w:p w14:paraId="068E0FF5" w14:textId="1306E906" w:rsidR="009D03E2" w:rsidRDefault="009D03E2" w:rsidP="009D03E2">
      <w:pPr>
        <w:spacing w:after="0" w:line="240" w:lineRule="auto"/>
        <w:rPr>
          <w:rFonts w:ascii="Times" w:eastAsia="Times" w:hAnsi="Times" w:cs="Times New Roman"/>
          <w:b/>
          <w:color w:val="000000"/>
          <w:sz w:val="36"/>
          <w:szCs w:val="20"/>
        </w:rPr>
      </w:pPr>
    </w:p>
    <w:p w14:paraId="0B263571" w14:textId="53DCF49C" w:rsidR="009D03E2" w:rsidRDefault="009D03E2" w:rsidP="009D03E2">
      <w:pPr>
        <w:spacing w:after="0" w:line="240" w:lineRule="auto"/>
        <w:rPr>
          <w:rFonts w:ascii="Times" w:eastAsia="Times" w:hAnsi="Times" w:cs="Times New Roman"/>
          <w:b/>
          <w:color w:val="000000"/>
          <w:sz w:val="36"/>
          <w:szCs w:val="20"/>
        </w:rPr>
      </w:pPr>
    </w:p>
    <w:p w14:paraId="5EA0E63A" w14:textId="5DAD2BF1" w:rsidR="009D03E2" w:rsidRDefault="009D03E2" w:rsidP="009D03E2">
      <w:pPr>
        <w:spacing w:after="0" w:line="240" w:lineRule="auto"/>
        <w:rPr>
          <w:rFonts w:ascii="Times" w:eastAsia="Times" w:hAnsi="Times" w:cs="Times New Roman"/>
          <w:b/>
          <w:color w:val="000000"/>
          <w:sz w:val="36"/>
          <w:szCs w:val="20"/>
        </w:rPr>
      </w:pPr>
    </w:p>
    <w:p w14:paraId="577B9377" w14:textId="3AD5310B" w:rsidR="009D03E2" w:rsidRDefault="009D03E2" w:rsidP="009D03E2">
      <w:pPr>
        <w:spacing w:after="0" w:line="240" w:lineRule="auto"/>
        <w:rPr>
          <w:rFonts w:ascii="Times" w:eastAsia="Times" w:hAnsi="Times" w:cs="Times New Roman"/>
          <w:b/>
          <w:color w:val="000000"/>
          <w:sz w:val="36"/>
          <w:szCs w:val="20"/>
        </w:rPr>
      </w:pPr>
    </w:p>
    <w:p w14:paraId="1FC753A8" w14:textId="3CE113A5" w:rsidR="009D03E2" w:rsidRDefault="009D03E2" w:rsidP="009D03E2">
      <w:pPr>
        <w:spacing w:after="0" w:line="240" w:lineRule="auto"/>
        <w:rPr>
          <w:rFonts w:ascii="Times" w:eastAsia="Times" w:hAnsi="Times" w:cs="Times New Roman"/>
          <w:b/>
          <w:color w:val="000000"/>
          <w:sz w:val="36"/>
          <w:szCs w:val="20"/>
        </w:rPr>
      </w:pPr>
    </w:p>
    <w:p w14:paraId="21BB82F3" w14:textId="319B6E3C" w:rsidR="009D03E2" w:rsidRDefault="009D03E2" w:rsidP="009D03E2">
      <w:pPr>
        <w:spacing w:after="0" w:line="240" w:lineRule="auto"/>
        <w:rPr>
          <w:rFonts w:ascii="Times" w:eastAsia="Times" w:hAnsi="Times" w:cs="Times New Roman"/>
          <w:b/>
          <w:color w:val="000000"/>
          <w:sz w:val="36"/>
          <w:szCs w:val="20"/>
        </w:rPr>
      </w:pPr>
    </w:p>
    <w:p w14:paraId="32E0B1FD" w14:textId="7119079B" w:rsidR="009D03E2" w:rsidRDefault="009D03E2" w:rsidP="009D03E2">
      <w:pPr>
        <w:spacing w:after="0" w:line="240" w:lineRule="auto"/>
        <w:rPr>
          <w:rFonts w:ascii="Times" w:eastAsia="Times" w:hAnsi="Times" w:cs="Times New Roman"/>
          <w:b/>
          <w:color w:val="000000"/>
          <w:sz w:val="36"/>
          <w:szCs w:val="20"/>
        </w:rPr>
      </w:pPr>
    </w:p>
    <w:p w14:paraId="6845B733" w14:textId="77777777" w:rsidR="009D03E2" w:rsidRDefault="009D03E2" w:rsidP="009D03E2">
      <w:pPr>
        <w:spacing w:after="0" w:line="240" w:lineRule="auto"/>
        <w:rPr>
          <w:rFonts w:ascii="Times" w:eastAsia="Times" w:hAnsi="Times" w:cs="Times New Roman"/>
          <w:b/>
          <w:color w:val="000000"/>
          <w:sz w:val="36"/>
          <w:szCs w:val="20"/>
        </w:rPr>
      </w:pPr>
    </w:p>
    <w:p w14:paraId="4FAAD2DA" w14:textId="0ABBC719" w:rsidR="009D03E2" w:rsidRPr="009D03E2" w:rsidRDefault="009D03E2" w:rsidP="009D03E2">
      <w:pPr>
        <w:spacing w:after="0" w:line="240" w:lineRule="auto"/>
        <w:rPr>
          <w:rFonts w:ascii="Times" w:eastAsia="Times" w:hAnsi="Times" w:cs="Times New Roman"/>
          <w:b/>
          <w:color w:val="000000"/>
          <w:sz w:val="36"/>
          <w:szCs w:val="20"/>
        </w:rPr>
      </w:pPr>
      <w:r w:rsidRPr="009D03E2">
        <w:rPr>
          <w:rFonts w:ascii="Times" w:eastAsia="Times" w:hAnsi="Times" w:cs="Times New Roman"/>
          <w:b/>
          <w:color w:val="000000"/>
          <w:sz w:val="36"/>
          <w:szCs w:val="20"/>
        </w:rPr>
        <w:lastRenderedPageBreak/>
        <w:t>Project Part 2:  Linear Regression</w:t>
      </w:r>
    </w:p>
    <w:p w14:paraId="6767DF84" w14:textId="77777777" w:rsidR="009D03E2" w:rsidRPr="009D03E2" w:rsidRDefault="009D03E2" w:rsidP="009D03E2">
      <w:pPr>
        <w:spacing w:after="0" w:line="240" w:lineRule="auto"/>
        <w:rPr>
          <w:rFonts w:ascii="Times" w:eastAsia="Times" w:hAnsi="Times" w:cs="Times New Roman"/>
          <w:b/>
          <w:color w:val="000000"/>
          <w:sz w:val="24"/>
          <w:szCs w:val="20"/>
        </w:rPr>
      </w:pPr>
    </w:p>
    <w:p w14:paraId="16F6C17E" w14:textId="77777777" w:rsidR="009D03E2" w:rsidRPr="009D03E2" w:rsidRDefault="009D03E2" w:rsidP="009D03E2">
      <w:pPr>
        <w:spacing w:after="0" w:line="240" w:lineRule="auto"/>
        <w:rPr>
          <w:rFonts w:ascii="Times" w:eastAsia="Times" w:hAnsi="Times" w:cs="Times New Roman"/>
          <w:color w:val="000000"/>
          <w:sz w:val="24"/>
          <w:szCs w:val="20"/>
        </w:rPr>
      </w:pPr>
      <w:r w:rsidRPr="009D03E2">
        <w:rPr>
          <w:rFonts w:ascii="Times" w:eastAsia="Times" w:hAnsi="Times" w:cs="Times New Roman"/>
          <w:b/>
          <w:color w:val="000000"/>
          <w:sz w:val="24"/>
          <w:szCs w:val="20"/>
        </w:rPr>
        <w:t>The Project:</w:t>
      </w:r>
      <w:r w:rsidRPr="009D03E2">
        <w:rPr>
          <w:rFonts w:ascii="Times" w:eastAsia="Times" w:hAnsi="Times" w:cs="Times New Roman"/>
          <w:color w:val="000000"/>
          <w:sz w:val="24"/>
          <w:szCs w:val="20"/>
        </w:rPr>
        <w:t xml:space="preserve">   You </w:t>
      </w:r>
      <w:r w:rsidRPr="009D03E2">
        <w:rPr>
          <w:rFonts w:ascii="Times" w:eastAsia="Times" w:hAnsi="Times" w:cs="Times New Roman"/>
          <w:sz w:val="24"/>
          <w:szCs w:val="20"/>
        </w:rPr>
        <w:t>will perform a linear regression analysis with residual diagnostics using a data set that you collect. With this data you will create and analyze a scatter plot and answer several questions about the data</w:t>
      </w:r>
    </w:p>
    <w:p w14:paraId="1369BFE4" w14:textId="77777777" w:rsidR="009D03E2" w:rsidRPr="009D03E2" w:rsidRDefault="009D03E2" w:rsidP="009D03E2">
      <w:pPr>
        <w:spacing w:after="0" w:line="240" w:lineRule="auto"/>
        <w:rPr>
          <w:rFonts w:ascii="Times" w:eastAsia="Times" w:hAnsi="Times" w:cs="Times New Roman"/>
          <w:b/>
          <w:color w:val="000000"/>
          <w:sz w:val="24"/>
          <w:szCs w:val="20"/>
        </w:rPr>
      </w:pPr>
    </w:p>
    <w:p w14:paraId="5AF33B62" w14:textId="77777777" w:rsidR="009D03E2" w:rsidRPr="009D03E2" w:rsidRDefault="009D03E2" w:rsidP="009D03E2">
      <w:pPr>
        <w:spacing w:after="0" w:line="240" w:lineRule="auto"/>
        <w:rPr>
          <w:rFonts w:ascii="Times" w:eastAsia="Times" w:hAnsi="Times" w:cs="Times New Roman"/>
          <w:b/>
          <w:color w:val="000000"/>
          <w:sz w:val="24"/>
          <w:szCs w:val="20"/>
        </w:rPr>
      </w:pPr>
      <w:r w:rsidRPr="009D03E2">
        <w:rPr>
          <w:rFonts w:ascii="Times" w:eastAsia="Times" w:hAnsi="Times" w:cs="Times New Roman"/>
          <w:b/>
          <w:color w:val="000000"/>
          <w:sz w:val="24"/>
          <w:szCs w:val="20"/>
        </w:rPr>
        <w:t>Gathering Data:</w:t>
      </w:r>
    </w:p>
    <w:p w14:paraId="403A093A" w14:textId="77777777" w:rsidR="009D03E2" w:rsidRPr="009D03E2" w:rsidRDefault="009D03E2" w:rsidP="009D03E2">
      <w:pPr>
        <w:numPr>
          <w:ilvl w:val="0"/>
          <w:numId w:val="4"/>
        </w:numPr>
        <w:spacing w:after="0" w:line="240" w:lineRule="auto"/>
        <w:rPr>
          <w:rFonts w:ascii="Times" w:eastAsia="Times" w:hAnsi="Times" w:cs="Times New Roman"/>
          <w:b/>
          <w:color w:val="000000"/>
          <w:sz w:val="24"/>
          <w:szCs w:val="20"/>
        </w:rPr>
      </w:pPr>
      <w:r w:rsidRPr="009D03E2">
        <w:rPr>
          <w:rFonts w:ascii="Times" w:eastAsia="Times" w:hAnsi="Times" w:cs="Times New Roman"/>
          <w:color w:val="000000"/>
          <w:sz w:val="24"/>
          <w:szCs w:val="20"/>
        </w:rPr>
        <w:t>Select a sample size of at least 25 (x,y) values</w:t>
      </w:r>
    </w:p>
    <w:p w14:paraId="0D80BBC2" w14:textId="77777777" w:rsidR="009D03E2" w:rsidRPr="009D03E2" w:rsidRDefault="009D03E2" w:rsidP="009D03E2">
      <w:pPr>
        <w:numPr>
          <w:ilvl w:val="0"/>
          <w:numId w:val="4"/>
        </w:numPr>
        <w:spacing w:after="0" w:line="240" w:lineRule="auto"/>
        <w:rPr>
          <w:rFonts w:ascii="Times" w:eastAsia="Times" w:hAnsi="Times" w:cs="Times New Roman"/>
          <w:b/>
          <w:color w:val="000000"/>
          <w:sz w:val="24"/>
          <w:szCs w:val="20"/>
        </w:rPr>
      </w:pPr>
      <w:r w:rsidRPr="009D03E2">
        <w:rPr>
          <w:rFonts w:ascii="Times" w:eastAsia="Times" w:hAnsi="Times" w:cs="Times New Roman"/>
          <w:color w:val="000000"/>
          <w:sz w:val="24"/>
          <w:szCs w:val="20"/>
        </w:rPr>
        <w:t>Make sure to specify your explanatory and response variables.</w:t>
      </w:r>
    </w:p>
    <w:p w14:paraId="1EAFB21B" w14:textId="77777777" w:rsidR="009D03E2" w:rsidRPr="009D03E2" w:rsidRDefault="009D03E2" w:rsidP="009D03E2">
      <w:pPr>
        <w:spacing w:after="0" w:line="240" w:lineRule="auto"/>
        <w:rPr>
          <w:rFonts w:ascii="Times" w:eastAsia="Times" w:hAnsi="Times" w:cs="Times New Roman"/>
          <w:color w:val="000000"/>
          <w:sz w:val="24"/>
          <w:szCs w:val="20"/>
        </w:rPr>
      </w:pPr>
    </w:p>
    <w:p w14:paraId="55508B3A" w14:textId="77777777" w:rsidR="009D03E2" w:rsidRPr="009D03E2" w:rsidRDefault="009D03E2" w:rsidP="009D03E2">
      <w:pPr>
        <w:spacing w:after="0" w:line="240" w:lineRule="auto"/>
        <w:rPr>
          <w:rFonts w:ascii="Times" w:eastAsia="Times" w:hAnsi="Times" w:cs="Times New Roman"/>
          <w:b/>
          <w:color w:val="000000"/>
          <w:sz w:val="24"/>
          <w:szCs w:val="20"/>
        </w:rPr>
      </w:pPr>
      <w:r w:rsidRPr="009D03E2">
        <w:rPr>
          <w:rFonts w:ascii="Times" w:eastAsia="Times" w:hAnsi="Times" w:cs="Times New Roman"/>
          <w:b/>
          <w:color w:val="000000"/>
          <w:sz w:val="24"/>
          <w:szCs w:val="20"/>
        </w:rPr>
        <w:t>Analyzing Data</w:t>
      </w:r>
    </w:p>
    <w:p w14:paraId="0DFA0C9C" w14:textId="77777777" w:rsidR="009D03E2" w:rsidRPr="009D03E2" w:rsidRDefault="009D03E2" w:rsidP="009D03E2">
      <w:pPr>
        <w:numPr>
          <w:ilvl w:val="0"/>
          <w:numId w:val="5"/>
        </w:numPr>
        <w:spacing w:after="0" w:line="240" w:lineRule="auto"/>
        <w:rPr>
          <w:rFonts w:ascii="Times" w:eastAsia="Times" w:hAnsi="Times" w:cs="Times New Roman"/>
          <w:b/>
          <w:color w:val="000000"/>
          <w:sz w:val="24"/>
          <w:szCs w:val="20"/>
        </w:rPr>
      </w:pPr>
      <w:r w:rsidRPr="009D03E2">
        <w:rPr>
          <w:rFonts w:ascii="Times" w:eastAsia="Times" w:hAnsi="Times" w:cs="Times New Roman"/>
          <w:color w:val="000000"/>
          <w:sz w:val="24"/>
          <w:szCs w:val="20"/>
        </w:rPr>
        <w:t>Explain if you believe your two quantitative variables should have an underlying (cause/effect) relationship</w:t>
      </w:r>
    </w:p>
    <w:p w14:paraId="4CC27CA9" w14:textId="77777777" w:rsidR="009D03E2" w:rsidRPr="009D03E2" w:rsidRDefault="009D03E2" w:rsidP="009D03E2">
      <w:pPr>
        <w:numPr>
          <w:ilvl w:val="0"/>
          <w:numId w:val="5"/>
        </w:numPr>
        <w:spacing w:after="0" w:line="240" w:lineRule="auto"/>
        <w:rPr>
          <w:rFonts w:ascii="Times" w:eastAsia="Times" w:hAnsi="Times" w:cs="Times New Roman"/>
          <w:b/>
          <w:color w:val="000000"/>
          <w:sz w:val="24"/>
          <w:szCs w:val="20"/>
        </w:rPr>
      </w:pPr>
      <w:r w:rsidRPr="009D03E2">
        <w:rPr>
          <w:rFonts w:ascii="Times" w:eastAsia="Times" w:hAnsi="Times" w:cs="Times New Roman"/>
          <w:color w:val="000000"/>
          <w:sz w:val="24"/>
          <w:szCs w:val="20"/>
        </w:rPr>
        <w:t xml:space="preserve">Use this data to create and analyze a scatter plot and a residual plots using DESMOS (or some similar spreadsheet program) and the steps we discussed in class.  </w:t>
      </w:r>
    </w:p>
    <w:p w14:paraId="5C353DE1" w14:textId="77777777" w:rsidR="009D03E2" w:rsidRPr="009D03E2" w:rsidRDefault="009D03E2" w:rsidP="009D03E2">
      <w:pPr>
        <w:spacing w:after="0" w:line="240" w:lineRule="auto"/>
        <w:rPr>
          <w:rFonts w:ascii="Times" w:eastAsia="Times" w:hAnsi="Times" w:cs="Times New Roman"/>
          <w:b/>
          <w:color w:val="000000"/>
          <w:sz w:val="24"/>
          <w:szCs w:val="20"/>
        </w:rPr>
      </w:pPr>
    </w:p>
    <w:p w14:paraId="0193BC74" w14:textId="77777777" w:rsidR="009D03E2" w:rsidRPr="009D03E2" w:rsidRDefault="009D03E2" w:rsidP="009D03E2">
      <w:pPr>
        <w:spacing w:after="0" w:line="240" w:lineRule="auto"/>
        <w:rPr>
          <w:rFonts w:ascii="Times" w:eastAsia="Times" w:hAnsi="Times" w:cs="Times New Roman"/>
          <w:b/>
          <w:color w:val="000000"/>
          <w:sz w:val="24"/>
          <w:szCs w:val="20"/>
        </w:rPr>
      </w:pPr>
      <w:r w:rsidRPr="009D03E2">
        <w:rPr>
          <w:rFonts w:ascii="Times" w:eastAsia="Times" w:hAnsi="Times" w:cs="Times New Roman"/>
          <w:b/>
          <w:color w:val="000000"/>
          <w:sz w:val="24"/>
          <w:szCs w:val="20"/>
        </w:rPr>
        <w:t>Summary</w:t>
      </w:r>
    </w:p>
    <w:p w14:paraId="1BB16E35" w14:textId="77777777" w:rsidR="009D03E2" w:rsidRPr="009D03E2" w:rsidRDefault="009D03E2" w:rsidP="009D03E2">
      <w:pPr>
        <w:numPr>
          <w:ilvl w:val="0"/>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Explain your data:</w:t>
      </w:r>
    </w:p>
    <w:p w14:paraId="00DDA659" w14:textId="77777777" w:rsidR="009D03E2" w:rsidRPr="009D03E2" w:rsidRDefault="009D03E2" w:rsidP="009D03E2">
      <w:pPr>
        <w:numPr>
          <w:ilvl w:val="0"/>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Who/What it represents?</w:t>
      </w:r>
    </w:p>
    <w:p w14:paraId="52436110" w14:textId="77777777" w:rsidR="009D03E2" w:rsidRPr="009D03E2" w:rsidRDefault="009D03E2" w:rsidP="009D03E2">
      <w:pPr>
        <w:numPr>
          <w:ilvl w:val="0"/>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Where/How did you collect it?</w:t>
      </w:r>
    </w:p>
    <w:p w14:paraId="7DEF71E6" w14:textId="77777777" w:rsidR="009D03E2" w:rsidRPr="009D03E2" w:rsidRDefault="009D03E2" w:rsidP="009D03E2">
      <w:pPr>
        <w:numPr>
          <w:ilvl w:val="0"/>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What units is the data in?</w:t>
      </w:r>
    </w:p>
    <w:p w14:paraId="65F17266" w14:textId="77777777" w:rsidR="009D03E2" w:rsidRPr="009D03E2" w:rsidRDefault="009D03E2" w:rsidP="009D03E2">
      <w:pPr>
        <w:numPr>
          <w:ilvl w:val="0"/>
          <w:numId w:val="3"/>
        </w:numPr>
        <w:spacing w:after="0" w:line="240" w:lineRule="auto"/>
        <w:rPr>
          <w:rFonts w:ascii="Times" w:eastAsia="Times" w:hAnsi="Times" w:cs="Times New Roman"/>
          <w:color w:val="000000"/>
          <w:sz w:val="24"/>
          <w:szCs w:val="20"/>
        </w:rPr>
      </w:pPr>
    </w:p>
    <w:p w14:paraId="7ABE97FB" w14:textId="77777777" w:rsidR="009D03E2" w:rsidRPr="009D03E2" w:rsidRDefault="009D03E2" w:rsidP="009D03E2">
      <w:pPr>
        <w:numPr>
          <w:ilvl w:val="0"/>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Analysis of the scatter plot (to include):</w:t>
      </w:r>
    </w:p>
    <w:p w14:paraId="7CD96BB8"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An image of the scatter plot with appropriate scales and labels, including a regression line and equation and r</w:t>
      </w:r>
      <w:r w:rsidRPr="009D03E2">
        <w:rPr>
          <w:rFonts w:ascii="Times" w:eastAsia="Times" w:hAnsi="Times" w:cs="Times New Roman"/>
          <w:color w:val="000000"/>
          <w:sz w:val="24"/>
          <w:szCs w:val="24"/>
          <w:vertAlign w:val="superscript"/>
        </w:rPr>
        <w:t>2</w:t>
      </w:r>
      <w:r w:rsidRPr="009D03E2">
        <w:rPr>
          <w:rFonts w:ascii="Times" w:eastAsia="Times" w:hAnsi="Times" w:cs="Times New Roman"/>
          <w:color w:val="000000"/>
          <w:sz w:val="24"/>
          <w:szCs w:val="20"/>
        </w:rPr>
        <w:t xml:space="preserve"> value.</w:t>
      </w:r>
    </w:p>
    <w:p w14:paraId="3C0675A5"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 xml:space="preserve">A description of the scatter plot (Shape, Strength, Type of Correlation) </w:t>
      </w:r>
    </w:p>
    <w:p w14:paraId="5EDC01E6"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A calculation and interpretation of r</w:t>
      </w:r>
    </w:p>
    <w:p w14:paraId="3941AEEB"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A calculation and interpretation of the slope and r</w:t>
      </w:r>
      <w:r w:rsidRPr="009D03E2">
        <w:rPr>
          <w:rFonts w:ascii="Times" w:eastAsia="Times" w:hAnsi="Times" w:cs="Times New Roman"/>
          <w:color w:val="000000"/>
          <w:sz w:val="24"/>
          <w:szCs w:val="24"/>
          <w:vertAlign w:val="superscript"/>
        </w:rPr>
        <w:t>2</w:t>
      </w:r>
    </w:p>
    <w:p w14:paraId="27E04976"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A residual plot and an analysis of whether a linear model is appropriate for the data</w:t>
      </w:r>
    </w:p>
    <w:p w14:paraId="626EF068"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Identification of outliers and influential data points</w:t>
      </w:r>
    </w:p>
    <w:p w14:paraId="5509BCFE" w14:textId="77777777" w:rsidR="009D03E2" w:rsidRPr="009D03E2" w:rsidRDefault="009D03E2" w:rsidP="009D03E2">
      <w:pPr>
        <w:numPr>
          <w:ilvl w:val="1"/>
          <w:numId w:val="3"/>
        </w:numPr>
        <w:spacing w:after="0" w:line="240" w:lineRule="auto"/>
        <w:rPr>
          <w:rFonts w:ascii="Times" w:eastAsia="Times" w:hAnsi="Times" w:cs="Times New Roman"/>
          <w:color w:val="000000"/>
          <w:sz w:val="24"/>
          <w:szCs w:val="20"/>
        </w:rPr>
      </w:pPr>
      <w:r w:rsidRPr="009D03E2">
        <w:rPr>
          <w:rFonts w:ascii="Times" w:eastAsia="Times" w:hAnsi="Times" w:cs="Times New Roman"/>
          <w:color w:val="000000"/>
          <w:sz w:val="24"/>
          <w:szCs w:val="20"/>
        </w:rPr>
        <w:t>Explanation as to how you feel about using your regression equation to make predictions.</w:t>
      </w:r>
    </w:p>
    <w:p w14:paraId="71A435BC"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43AE68DB"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14F96145"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3E154106" w14:textId="1AAAA513" w:rsidR="009D03E2" w:rsidRDefault="009D03E2" w:rsidP="009D03E2">
      <w:pPr>
        <w:spacing w:after="0" w:line="240" w:lineRule="auto"/>
        <w:ind w:left="1440"/>
        <w:rPr>
          <w:rFonts w:ascii="Times" w:eastAsia="Times" w:hAnsi="Times" w:cs="Times New Roman"/>
          <w:color w:val="000000"/>
          <w:sz w:val="24"/>
          <w:szCs w:val="20"/>
        </w:rPr>
      </w:pPr>
    </w:p>
    <w:p w14:paraId="1F8B7C68" w14:textId="45306597" w:rsidR="009D03E2" w:rsidRDefault="009D03E2" w:rsidP="009D03E2">
      <w:pPr>
        <w:spacing w:after="0" w:line="240" w:lineRule="auto"/>
        <w:ind w:left="1440"/>
        <w:rPr>
          <w:rFonts w:ascii="Times" w:eastAsia="Times" w:hAnsi="Times" w:cs="Times New Roman"/>
          <w:color w:val="000000"/>
          <w:sz w:val="24"/>
          <w:szCs w:val="20"/>
        </w:rPr>
      </w:pPr>
    </w:p>
    <w:p w14:paraId="6CB63A74"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506C5C6B"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68225B85"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091DF7AE" w14:textId="77777777" w:rsidR="009D03E2" w:rsidRPr="009D03E2" w:rsidRDefault="009D03E2" w:rsidP="009D03E2">
      <w:pPr>
        <w:spacing w:after="0" w:line="240" w:lineRule="auto"/>
        <w:ind w:left="1440"/>
        <w:rPr>
          <w:rFonts w:ascii="Times" w:eastAsia="Times" w:hAnsi="Times" w:cs="Times New Roman"/>
          <w:color w:val="000000"/>
          <w:sz w:val="24"/>
          <w:szCs w:val="20"/>
        </w:rPr>
      </w:pPr>
    </w:p>
    <w:p w14:paraId="445C3589" w14:textId="77777777" w:rsidR="009D03E2" w:rsidRPr="009D03E2" w:rsidRDefault="009D03E2" w:rsidP="009D03E2">
      <w:pPr>
        <w:spacing w:after="0" w:line="240" w:lineRule="auto"/>
        <w:ind w:left="720"/>
        <w:rPr>
          <w:rFonts w:ascii="Times" w:eastAsia="Times" w:hAnsi="Times" w:cs="Times New Roman"/>
          <w:color w:val="000000"/>
          <w:sz w:val="24"/>
          <w:szCs w:val="20"/>
        </w:rPr>
      </w:pPr>
    </w:p>
    <w:p w14:paraId="207E8F21" w14:textId="77777777" w:rsidR="009D03E2" w:rsidRPr="009D03E2" w:rsidRDefault="009D03E2" w:rsidP="009D03E2">
      <w:pPr>
        <w:spacing w:after="0" w:line="240" w:lineRule="auto"/>
        <w:ind w:left="720"/>
        <w:rPr>
          <w:rFonts w:ascii="Times" w:eastAsia="Times" w:hAnsi="Times" w:cs="Times New Roman"/>
          <w:color w:val="000000"/>
          <w:sz w:val="24"/>
          <w:szCs w:val="20"/>
        </w:rPr>
      </w:pPr>
    </w:p>
    <w:p w14:paraId="3245ADF8" w14:textId="77777777" w:rsidR="009D03E2" w:rsidRPr="009D03E2" w:rsidRDefault="009D03E2" w:rsidP="009D03E2">
      <w:pPr>
        <w:spacing w:after="0" w:line="240" w:lineRule="auto"/>
        <w:rPr>
          <w:rFonts w:ascii="Times" w:eastAsia="Times" w:hAnsi="Times" w:cs="Times New Roman"/>
          <w:sz w:val="24"/>
          <w:szCs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1440"/>
      </w:tblGrid>
      <w:tr w:rsidR="009D03E2" w:rsidRPr="009D03E2" w14:paraId="0C2F1BC1" w14:textId="77777777" w:rsidTr="009D03E2">
        <w:trPr>
          <w:trHeight w:val="530"/>
        </w:trPr>
        <w:tc>
          <w:tcPr>
            <w:tcW w:w="8118" w:type="dxa"/>
            <w:vAlign w:val="center"/>
          </w:tcPr>
          <w:p w14:paraId="362FD9C9" w14:textId="77777777" w:rsidR="009D03E2" w:rsidRPr="009D03E2" w:rsidRDefault="009D03E2" w:rsidP="009D03E2">
            <w:pPr>
              <w:spacing w:after="0" w:line="240" w:lineRule="auto"/>
              <w:jc w:val="center"/>
              <w:rPr>
                <w:rFonts w:ascii="Times" w:eastAsia="Times" w:hAnsi="Times" w:cs="Times New Roman"/>
                <w:b/>
                <w:sz w:val="32"/>
                <w:szCs w:val="32"/>
              </w:rPr>
            </w:pPr>
            <w:r w:rsidRPr="009D03E2">
              <w:rPr>
                <w:rFonts w:ascii="Times" w:eastAsia="Times" w:hAnsi="Times" w:cs="Times New Roman"/>
                <w:b/>
                <w:sz w:val="32"/>
                <w:szCs w:val="32"/>
              </w:rPr>
              <w:lastRenderedPageBreak/>
              <w:t>Rubric for Statistics Project Part 2</w:t>
            </w:r>
          </w:p>
        </w:tc>
        <w:tc>
          <w:tcPr>
            <w:tcW w:w="1440" w:type="dxa"/>
            <w:vAlign w:val="center"/>
          </w:tcPr>
          <w:p w14:paraId="64C2D3ED" w14:textId="77777777" w:rsidR="009D03E2" w:rsidRPr="009D03E2" w:rsidRDefault="009D03E2" w:rsidP="009D03E2">
            <w:pPr>
              <w:spacing w:after="0" w:line="240" w:lineRule="auto"/>
              <w:jc w:val="center"/>
              <w:rPr>
                <w:rFonts w:ascii="Times" w:eastAsia="Times" w:hAnsi="Times" w:cs="Times New Roman"/>
                <w:b/>
                <w:sz w:val="24"/>
                <w:szCs w:val="20"/>
              </w:rPr>
            </w:pPr>
            <w:r w:rsidRPr="009D03E2">
              <w:rPr>
                <w:rFonts w:ascii="Times" w:eastAsia="Times" w:hAnsi="Times" w:cs="Times New Roman"/>
                <w:b/>
                <w:sz w:val="24"/>
                <w:szCs w:val="20"/>
              </w:rPr>
              <w:t>Points Possible</w:t>
            </w:r>
          </w:p>
        </w:tc>
      </w:tr>
      <w:tr w:rsidR="009D03E2" w:rsidRPr="009D03E2" w14:paraId="1520917C" w14:textId="77777777" w:rsidTr="009D03E2">
        <w:trPr>
          <w:trHeight w:val="157"/>
        </w:trPr>
        <w:tc>
          <w:tcPr>
            <w:tcW w:w="8118" w:type="dxa"/>
          </w:tcPr>
          <w:p w14:paraId="64C54519"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The process of collecting data from the web or other was completed correctly</w:t>
            </w:r>
          </w:p>
        </w:tc>
        <w:tc>
          <w:tcPr>
            <w:tcW w:w="1440" w:type="dxa"/>
          </w:tcPr>
          <w:p w14:paraId="7EF8AF3D"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6</w:t>
            </w:r>
          </w:p>
        </w:tc>
      </w:tr>
      <w:tr w:rsidR="009D03E2" w:rsidRPr="009D03E2" w14:paraId="1D2982C8" w14:textId="77777777" w:rsidTr="009D03E2">
        <w:trPr>
          <w:trHeight w:val="157"/>
        </w:trPr>
        <w:tc>
          <w:tcPr>
            <w:tcW w:w="8118" w:type="dxa"/>
          </w:tcPr>
          <w:p w14:paraId="1D7A0B7B"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The amount of data gathered was appropriate (at least 25 points)</w:t>
            </w:r>
          </w:p>
        </w:tc>
        <w:tc>
          <w:tcPr>
            <w:tcW w:w="1440" w:type="dxa"/>
          </w:tcPr>
          <w:p w14:paraId="6E172175"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4</w:t>
            </w:r>
          </w:p>
        </w:tc>
      </w:tr>
      <w:tr w:rsidR="009D03E2" w:rsidRPr="009D03E2" w14:paraId="16E8449C" w14:textId="77777777" w:rsidTr="009D03E2">
        <w:tc>
          <w:tcPr>
            <w:tcW w:w="8118" w:type="dxa"/>
          </w:tcPr>
          <w:p w14:paraId="5C8AE9F4"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Quantitative and not categorical variables were used</w:t>
            </w:r>
          </w:p>
        </w:tc>
        <w:tc>
          <w:tcPr>
            <w:tcW w:w="1440" w:type="dxa"/>
          </w:tcPr>
          <w:p w14:paraId="583E116D"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4</w:t>
            </w:r>
          </w:p>
        </w:tc>
      </w:tr>
      <w:tr w:rsidR="009D03E2" w:rsidRPr="009D03E2" w14:paraId="4578FF46" w14:textId="77777777" w:rsidTr="009D03E2">
        <w:tc>
          <w:tcPr>
            <w:tcW w:w="8118" w:type="dxa"/>
          </w:tcPr>
          <w:p w14:paraId="679CC646"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 xml:space="preserve">The data hypothesized to have or not have a relationship is reasonable </w:t>
            </w:r>
          </w:p>
        </w:tc>
        <w:tc>
          <w:tcPr>
            <w:tcW w:w="1440" w:type="dxa"/>
          </w:tcPr>
          <w:p w14:paraId="046F4EB7"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12</w:t>
            </w:r>
          </w:p>
        </w:tc>
      </w:tr>
      <w:tr w:rsidR="009D03E2" w:rsidRPr="009D03E2" w14:paraId="10086F73" w14:textId="77777777" w:rsidTr="009D03E2">
        <w:tc>
          <w:tcPr>
            <w:tcW w:w="8118" w:type="dxa"/>
          </w:tcPr>
          <w:p w14:paraId="4DE5F77F" w14:textId="77777777" w:rsidR="009D03E2" w:rsidRPr="009D03E2" w:rsidRDefault="009D03E2" w:rsidP="009D03E2">
            <w:pPr>
              <w:spacing w:after="0" w:line="240" w:lineRule="auto"/>
              <w:ind w:left="360"/>
              <w:rPr>
                <w:rFonts w:ascii="Times" w:eastAsia="Times" w:hAnsi="Times" w:cs="Times New Roman"/>
                <w:sz w:val="24"/>
                <w:szCs w:val="20"/>
              </w:rPr>
            </w:pPr>
          </w:p>
        </w:tc>
        <w:tc>
          <w:tcPr>
            <w:tcW w:w="1440" w:type="dxa"/>
          </w:tcPr>
          <w:p w14:paraId="0A549F87" w14:textId="77777777" w:rsidR="009D03E2" w:rsidRPr="009D03E2" w:rsidRDefault="009D03E2" w:rsidP="009D03E2">
            <w:pPr>
              <w:spacing w:after="0" w:line="240" w:lineRule="auto"/>
              <w:ind w:left="360"/>
              <w:rPr>
                <w:rFonts w:ascii="Times" w:eastAsia="Times" w:hAnsi="Times" w:cs="Times New Roman"/>
                <w:b/>
                <w:sz w:val="24"/>
                <w:szCs w:val="20"/>
              </w:rPr>
            </w:pPr>
            <w:r w:rsidRPr="009D03E2">
              <w:rPr>
                <w:rFonts w:ascii="Times" w:eastAsia="Times" w:hAnsi="Times" w:cs="Times New Roman"/>
                <w:b/>
                <w:sz w:val="24"/>
                <w:szCs w:val="20"/>
              </w:rPr>
              <w:t>26</w:t>
            </w:r>
          </w:p>
        </w:tc>
      </w:tr>
      <w:tr w:rsidR="009D03E2" w:rsidRPr="009D03E2" w14:paraId="2F5B35AF" w14:textId="77777777" w:rsidTr="009D03E2">
        <w:tc>
          <w:tcPr>
            <w:tcW w:w="8118" w:type="dxa"/>
          </w:tcPr>
          <w:p w14:paraId="48C02D29"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Scatter plot is drawn correctly</w:t>
            </w:r>
          </w:p>
        </w:tc>
        <w:tc>
          <w:tcPr>
            <w:tcW w:w="1440" w:type="dxa"/>
          </w:tcPr>
          <w:p w14:paraId="0F91521E"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6</w:t>
            </w:r>
          </w:p>
        </w:tc>
      </w:tr>
      <w:tr w:rsidR="009D03E2" w:rsidRPr="009D03E2" w14:paraId="1DE50E06" w14:textId="77777777" w:rsidTr="009D03E2">
        <w:tc>
          <w:tcPr>
            <w:tcW w:w="8118" w:type="dxa"/>
          </w:tcPr>
          <w:p w14:paraId="59275310"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LSRL lines are calculated correctly and included on the scatter plot</w:t>
            </w:r>
          </w:p>
        </w:tc>
        <w:tc>
          <w:tcPr>
            <w:tcW w:w="1440" w:type="dxa"/>
          </w:tcPr>
          <w:p w14:paraId="54AA7A82"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351CA790" w14:textId="77777777" w:rsidTr="009D03E2">
        <w:tc>
          <w:tcPr>
            <w:tcW w:w="8118" w:type="dxa"/>
          </w:tcPr>
          <w:p w14:paraId="7757BA98"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 xml:space="preserve">R-squared and “r” are calculated correctly and included </w:t>
            </w:r>
          </w:p>
        </w:tc>
        <w:tc>
          <w:tcPr>
            <w:tcW w:w="1440" w:type="dxa"/>
          </w:tcPr>
          <w:p w14:paraId="7B9E3ED1"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6</w:t>
            </w:r>
          </w:p>
        </w:tc>
      </w:tr>
      <w:tr w:rsidR="009D03E2" w:rsidRPr="009D03E2" w14:paraId="6420628C" w14:textId="77777777" w:rsidTr="009D03E2">
        <w:tc>
          <w:tcPr>
            <w:tcW w:w="8118" w:type="dxa"/>
          </w:tcPr>
          <w:p w14:paraId="2755029A"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Residual plots are drawn correctly</w:t>
            </w:r>
          </w:p>
        </w:tc>
        <w:tc>
          <w:tcPr>
            <w:tcW w:w="1440" w:type="dxa"/>
          </w:tcPr>
          <w:p w14:paraId="03519146"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6</w:t>
            </w:r>
          </w:p>
        </w:tc>
      </w:tr>
      <w:tr w:rsidR="009D03E2" w:rsidRPr="009D03E2" w14:paraId="6ADB82CF" w14:textId="77777777" w:rsidTr="009D03E2">
        <w:tc>
          <w:tcPr>
            <w:tcW w:w="8118" w:type="dxa"/>
          </w:tcPr>
          <w:p w14:paraId="49717CA3" w14:textId="77777777" w:rsidR="009D03E2" w:rsidRPr="009D03E2" w:rsidRDefault="009D03E2" w:rsidP="009D03E2">
            <w:pPr>
              <w:spacing w:after="0" w:line="240" w:lineRule="auto"/>
              <w:rPr>
                <w:rFonts w:ascii="Times" w:eastAsia="Times" w:hAnsi="Times" w:cs="Times New Roman"/>
                <w:sz w:val="24"/>
                <w:szCs w:val="20"/>
              </w:rPr>
            </w:pPr>
          </w:p>
        </w:tc>
        <w:tc>
          <w:tcPr>
            <w:tcW w:w="1440" w:type="dxa"/>
          </w:tcPr>
          <w:p w14:paraId="21C742A6" w14:textId="77777777" w:rsidR="009D03E2" w:rsidRPr="009D03E2" w:rsidRDefault="009D03E2" w:rsidP="009D03E2">
            <w:pPr>
              <w:spacing w:after="0" w:line="240" w:lineRule="auto"/>
              <w:ind w:left="360"/>
              <w:rPr>
                <w:rFonts w:ascii="Times" w:eastAsia="Times" w:hAnsi="Times" w:cs="Times New Roman"/>
                <w:b/>
                <w:sz w:val="24"/>
                <w:szCs w:val="20"/>
              </w:rPr>
            </w:pPr>
            <w:r w:rsidRPr="009D03E2">
              <w:rPr>
                <w:rFonts w:ascii="Times" w:eastAsia="Times" w:hAnsi="Times" w:cs="Times New Roman"/>
                <w:b/>
                <w:sz w:val="24"/>
                <w:szCs w:val="20"/>
              </w:rPr>
              <w:t>26</w:t>
            </w:r>
          </w:p>
        </w:tc>
      </w:tr>
      <w:tr w:rsidR="009D03E2" w:rsidRPr="009D03E2" w14:paraId="777AF1F4" w14:textId="77777777" w:rsidTr="009D03E2">
        <w:tc>
          <w:tcPr>
            <w:tcW w:w="8118" w:type="dxa"/>
          </w:tcPr>
          <w:p w14:paraId="642A4429"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Slope is interpreted correctly for the graph</w:t>
            </w:r>
          </w:p>
        </w:tc>
        <w:tc>
          <w:tcPr>
            <w:tcW w:w="1440" w:type="dxa"/>
          </w:tcPr>
          <w:p w14:paraId="4485B894"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06A59C70" w14:textId="77777777" w:rsidTr="009D03E2">
        <w:tc>
          <w:tcPr>
            <w:tcW w:w="8118" w:type="dxa"/>
          </w:tcPr>
          <w:p w14:paraId="42A10917"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R squared is interpreted correctly for the graph</w:t>
            </w:r>
          </w:p>
        </w:tc>
        <w:tc>
          <w:tcPr>
            <w:tcW w:w="1440" w:type="dxa"/>
          </w:tcPr>
          <w:p w14:paraId="36E67D1D"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4B90ACBC" w14:textId="77777777" w:rsidTr="009D03E2">
        <w:tc>
          <w:tcPr>
            <w:tcW w:w="8118" w:type="dxa"/>
          </w:tcPr>
          <w:p w14:paraId="1A6F2B3D"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The appropriateness of a linear model is discussed correctly</w:t>
            </w:r>
          </w:p>
        </w:tc>
        <w:tc>
          <w:tcPr>
            <w:tcW w:w="1440" w:type="dxa"/>
          </w:tcPr>
          <w:p w14:paraId="35DA7FA1"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26F620B3" w14:textId="77777777" w:rsidTr="009D03E2">
        <w:tc>
          <w:tcPr>
            <w:tcW w:w="8118" w:type="dxa"/>
          </w:tcPr>
          <w:p w14:paraId="083F7D1F"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Individual residuals are calculated and interpreted correctly</w:t>
            </w:r>
          </w:p>
        </w:tc>
        <w:tc>
          <w:tcPr>
            <w:tcW w:w="1440" w:type="dxa"/>
          </w:tcPr>
          <w:p w14:paraId="06AFB30E"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27B4656E" w14:textId="77777777" w:rsidTr="009D03E2">
        <w:tc>
          <w:tcPr>
            <w:tcW w:w="8118" w:type="dxa"/>
          </w:tcPr>
          <w:p w14:paraId="4B51448D"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Comments on possible outliers or influential points</w:t>
            </w:r>
          </w:p>
        </w:tc>
        <w:tc>
          <w:tcPr>
            <w:tcW w:w="1440" w:type="dxa"/>
          </w:tcPr>
          <w:p w14:paraId="07BFA0AE"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0F880328" w14:textId="77777777" w:rsidTr="009D03E2">
        <w:tc>
          <w:tcPr>
            <w:tcW w:w="8118" w:type="dxa"/>
          </w:tcPr>
          <w:p w14:paraId="4EA3FFFB"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Explanation about using equation for predictions</w:t>
            </w:r>
          </w:p>
        </w:tc>
        <w:tc>
          <w:tcPr>
            <w:tcW w:w="1440" w:type="dxa"/>
          </w:tcPr>
          <w:p w14:paraId="04A023EB"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8</w:t>
            </w:r>
          </w:p>
        </w:tc>
      </w:tr>
      <w:tr w:rsidR="009D03E2" w:rsidRPr="009D03E2" w14:paraId="786E6716" w14:textId="77777777" w:rsidTr="009D03E2">
        <w:tc>
          <w:tcPr>
            <w:tcW w:w="8118" w:type="dxa"/>
          </w:tcPr>
          <w:p w14:paraId="6FEDC87B" w14:textId="77777777" w:rsidR="009D03E2" w:rsidRPr="009D03E2" w:rsidRDefault="009D03E2" w:rsidP="009D03E2">
            <w:pPr>
              <w:spacing w:after="0" w:line="240" w:lineRule="auto"/>
              <w:ind w:left="360"/>
              <w:rPr>
                <w:rFonts w:ascii="Times" w:eastAsia="Times" w:hAnsi="Times" w:cs="Times New Roman"/>
                <w:sz w:val="24"/>
                <w:szCs w:val="20"/>
              </w:rPr>
            </w:pPr>
          </w:p>
        </w:tc>
        <w:tc>
          <w:tcPr>
            <w:tcW w:w="1440" w:type="dxa"/>
          </w:tcPr>
          <w:p w14:paraId="1031044F"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b/>
                <w:sz w:val="24"/>
                <w:szCs w:val="20"/>
              </w:rPr>
              <w:t>48</w:t>
            </w:r>
          </w:p>
        </w:tc>
      </w:tr>
      <w:tr w:rsidR="009D03E2" w:rsidRPr="009D03E2" w14:paraId="65B83AE7" w14:textId="77777777" w:rsidTr="009D03E2">
        <w:tc>
          <w:tcPr>
            <w:tcW w:w="8118" w:type="dxa"/>
          </w:tcPr>
          <w:p w14:paraId="3E75BDA4"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b/>
                <w:sz w:val="28"/>
                <w:szCs w:val="28"/>
              </w:rPr>
              <w:t>Total:</w:t>
            </w:r>
          </w:p>
        </w:tc>
        <w:tc>
          <w:tcPr>
            <w:tcW w:w="1440" w:type="dxa"/>
          </w:tcPr>
          <w:p w14:paraId="45F8FFCA" w14:textId="77777777" w:rsidR="009D03E2" w:rsidRPr="009D03E2" w:rsidRDefault="009D03E2" w:rsidP="009D03E2">
            <w:pPr>
              <w:spacing w:after="0" w:line="240" w:lineRule="auto"/>
              <w:ind w:left="360"/>
              <w:rPr>
                <w:rFonts w:ascii="Times" w:eastAsia="Times" w:hAnsi="Times" w:cs="Times New Roman"/>
                <w:sz w:val="24"/>
                <w:szCs w:val="20"/>
              </w:rPr>
            </w:pPr>
            <w:r w:rsidRPr="009D03E2">
              <w:rPr>
                <w:rFonts w:ascii="Times" w:eastAsia="Times" w:hAnsi="Times" w:cs="Times New Roman"/>
                <w:sz w:val="24"/>
                <w:szCs w:val="20"/>
              </w:rPr>
              <w:t>100</w:t>
            </w:r>
          </w:p>
        </w:tc>
      </w:tr>
    </w:tbl>
    <w:p w14:paraId="272684D6" w14:textId="25ED63DC" w:rsidR="009D03E2" w:rsidRDefault="009D03E2" w:rsidP="0030189B">
      <w:pPr>
        <w:spacing w:after="0" w:line="240" w:lineRule="auto"/>
        <w:rPr>
          <w:rFonts w:asciiTheme="majorHAnsi" w:eastAsia="Times New Roman" w:hAnsiTheme="majorHAnsi" w:cs="Times New Roman"/>
          <w:b/>
          <w:sz w:val="28"/>
          <w:szCs w:val="28"/>
        </w:rPr>
      </w:pPr>
    </w:p>
    <w:p w14:paraId="1F1CC22B" w14:textId="2D51BDE5" w:rsidR="009D03E2" w:rsidRDefault="009D03E2" w:rsidP="0030189B">
      <w:pPr>
        <w:spacing w:after="0" w:line="240" w:lineRule="auto"/>
        <w:rPr>
          <w:rFonts w:asciiTheme="majorHAnsi" w:eastAsia="Times New Roman" w:hAnsiTheme="majorHAnsi" w:cs="Times New Roman"/>
          <w:b/>
          <w:sz w:val="28"/>
          <w:szCs w:val="28"/>
        </w:rPr>
      </w:pPr>
    </w:p>
    <w:p w14:paraId="33EEBE9A" w14:textId="6912ED90" w:rsidR="009D03E2" w:rsidRDefault="009D03E2" w:rsidP="0030189B">
      <w:pPr>
        <w:spacing w:after="0" w:line="240" w:lineRule="auto"/>
        <w:rPr>
          <w:rFonts w:asciiTheme="majorHAnsi" w:eastAsia="Times New Roman" w:hAnsiTheme="majorHAnsi" w:cs="Times New Roman"/>
          <w:b/>
          <w:sz w:val="28"/>
          <w:szCs w:val="28"/>
        </w:rPr>
      </w:pPr>
    </w:p>
    <w:p w14:paraId="1630A26E" w14:textId="62D405C3" w:rsidR="009D03E2" w:rsidRDefault="009D03E2" w:rsidP="0030189B">
      <w:pPr>
        <w:spacing w:after="0" w:line="240" w:lineRule="auto"/>
        <w:rPr>
          <w:rFonts w:asciiTheme="majorHAnsi" w:eastAsia="Times New Roman" w:hAnsiTheme="majorHAnsi" w:cs="Times New Roman"/>
          <w:b/>
          <w:sz w:val="28"/>
          <w:szCs w:val="28"/>
        </w:rPr>
      </w:pPr>
    </w:p>
    <w:p w14:paraId="7AEE05B1" w14:textId="185D612C" w:rsidR="009D03E2" w:rsidRDefault="009D03E2" w:rsidP="0030189B">
      <w:pPr>
        <w:spacing w:after="0" w:line="240" w:lineRule="auto"/>
        <w:rPr>
          <w:rFonts w:asciiTheme="majorHAnsi" w:eastAsia="Times New Roman" w:hAnsiTheme="majorHAnsi" w:cs="Times New Roman"/>
          <w:b/>
          <w:sz w:val="28"/>
          <w:szCs w:val="28"/>
        </w:rPr>
      </w:pPr>
    </w:p>
    <w:p w14:paraId="516590DA" w14:textId="4072DA0E" w:rsidR="009D03E2" w:rsidRDefault="009D03E2" w:rsidP="0030189B">
      <w:pPr>
        <w:spacing w:after="0" w:line="240" w:lineRule="auto"/>
        <w:rPr>
          <w:rFonts w:asciiTheme="majorHAnsi" w:eastAsia="Times New Roman" w:hAnsiTheme="majorHAnsi" w:cs="Times New Roman"/>
          <w:b/>
          <w:sz w:val="28"/>
          <w:szCs w:val="28"/>
        </w:rPr>
      </w:pPr>
    </w:p>
    <w:p w14:paraId="11242348" w14:textId="326A2C9E" w:rsidR="009D03E2" w:rsidRDefault="009D03E2" w:rsidP="0030189B">
      <w:pPr>
        <w:spacing w:after="0" w:line="240" w:lineRule="auto"/>
        <w:rPr>
          <w:rFonts w:asciiTheme="majorHAnsi" w:eastAsia="Times New Roman" w:hAnsiTheme="majorHAnsi" w:cs="Times New Roman"/>
          <w:b/>
          <w:sz w:val="28"/>
          <w:szCs w:val="28"/>
        </w:rPr>
      </w:pPr>
    </w:p>
    <w:p w14:paraId="2E3E6A5D" w14:textId="2B8337C5" w:rsidR="009D03E2" w:rsidRDefault="009D03E2" w:rsidP="0030189B">
      <w:pPr>
        <w:spacing w:after="0" w:line="240" w:lineRule="auto"/>
        <w:rPr>
          <w:rFonts w:asciiTheme="majorHAnsi" w:eastAsia="Times New Roman" w:hAnsiTheme="majorHAnsi" w:cs="Times New Roman"/>
          <w:b/>
          <w:sz w:val="28"/>
          <w:szCs w:val="28"/>
        </w:rPr>
      </w:pPr>
    </w:p>
    <w:p w14:paraId="63FF4D11" w14:textId="543C7079" w:rsidR="009D03E2" w:rsidRDefault="009D03E2" w:rsidP="0030189B">
      <w:pPr>
        <w:spacing w:after="0" w:line="240" w:lineRule="auto"/>
        <w:rPr>
          <w:rFonts w:asciiTheme="majorHAnsi" w:eastAsia="Times New Roman" w:hAnsiTheme="majorHAnsi" w:cs="Times New Roman"/>
          <w:b/>
          <w:sz w:val="28"/>
          <w:szCs w:val="28"/>
        </w:rPr>
      </w:pPr>
    </w:p>
    <w:p w14:paraId="2DB3AFFE" w14:textId="61737B8A" w:rsidR="009D03E2" w:rsidRDefault="009D03E2" w:rsidP="0030189B">
      <w:pPr>
        <w:spacing w:after="0" w:line="240" w:lineRule="auto"/>
        <w:rPr>
          <w:rFonts w:asciiTheme="majorHAnsi" w:eastAsia="Times New Roman" w:hAnsiTheme="majorHAnsi" w:cs="Times New Roman"/>
          <w:b/>
          <w:sz w:val="28"/>
          <w:szCs w:val="28"/>
        </w:rPr>
      </w:pPr>
    </w:p>
    <w:p w14:paraId="265735ED" w14:textId="7ABC81F0" w:rsidR="009D03E2" w:rsidRDefault="009D03E2" w:rsidP="0030189B">
      <w:pPr>
        <w:spacing w:after="0" w:line="240" w:lineRule="auto"/>
        <w:rPr>
          <w:rFonts w:asciiTheme="majorHAnsi" w:eastAsia="Times New Roman" w:hAnsiTheme="majorHAnsi" w:cs="Times New Roman"/>
          <w:b/>
          <w:sz w:val="28"/>
          <w:szCs w:val="28"/>
        </w:rPr>
      </w:pPr>
    </w:p>
    <w:p w14:paraId="2CD1C0E9" w14:textId="05E273B4" w:rsidR="009D03E2" w:rsidRDefault="009D03E2" w:rsidP="0030189B">
      <w:pPr>
        <w:spacing w:after="0" w:line="240" w:lineRule="auto"/>
        <w:rPr>
          <w:rFonts w:asciiTheme="majorHAnsi" w:eastAsia="Times New Roman" w:hAnsiTheme="majorHAnsi" w:cs="Times New Roman"/>
          <w:b/>
          <w:sz w:val="28"/>
          <w:szCs w:val="28"/>
        </w:rPr>
      </w:pPr>
    </w:p>
    <w:p w14:paraId="5B7D77B0" w14:textId="776576B9" w:rsidR="009D03E2" w:rsidRDefault="009D03E2" w:rsidP="0030189B">
      <w:pPr>
        <w:spacing w:after="0" w:line="240" w:lineRule="auto"/>
        <w:rPr>
          <w:rFonts w:asciiTheme="majorHAnsi" w:eastAsia="Times New Roman" w:hAnsiTheme="majorHAnsi" w:cs="Times New Roman"/>
          <w:b/>
          <w:sz w:val="28"/>
          <w:szCs w:val="28"/>
        </w:rPr>
      </w:pPr>
    </w:p>
    <w:p w14:paraId="0A88849B" w14:textId="3253E947" w:rsidR="009D03E2" w:rsidRDefault="009D03E2" w:rsidP="0030189B">
      <w:pPr>
        <w:spacing w:after="0" w:line="240" w:lineRule="auto"/>
        <w:rPr>
          <w:rFonts w:asciiTheme="majorHAnsi" w:eastAsia="Times New Roman" w:hAnsiTheme="majorHAnsi" w:cs="Times New Roman"/>
          <w:b/>
          <w:sz w:val="28"/>
          <w:szCs w:val="28"/>
        </w:rPr>
      </w:pPr>
    </w:p>
    <w:p w14:paraId="582920C2" w14:textId="3CDA95C2" w:rsidR="009D03E2" w:rsidRDefault="009D03E2" w:rsidP="0030189B">
      <w:pPr>
        <w:spacing w:after="0" w:line="240" w:lineRule="auto"/>
        <w:rPr>
          <w:rFonts w:asciiTheme="majorHAnsi" w:eastAsia="Times New Roman" w:hAnsiTheme="majorHAnsi" w:cs="Times New Roman"/>
          <w:b/>
          <w:sz w:val="28"/>
          <w:szCs w:val="28"/>
        </w:rPr>
      </w:pPr>
    </w:p>
    <w:p w14:paraId="28B000CE" w14:textId="031BA3B3" w:rsidR="009D03E2" w:rsidRDefault="009D03E2" w:rsidP="0030189B">
      <w:pPr>
        <w:spacing w:after="0" w:line="240" w:lineRule="auto"/>
        <w:rPr>
          <w:rFonts w:asciiTheme="majorHAnsi" w:eastAsia="Times New Roman" w:hAnsiTheme="majorHAnsi" w:cs="Times New Roman"/>
          <w:b/>
          <w:sz w:val="28"/>
          <w:szCs w:val="28"/>
        </w:rPr>
      </w:pPr>
    </w:p>
    <w:p w14:paraId="5663BABB" w14:textId="4AFF7452" w:rsidR="009D03E2" w:rsidRDefault="009D03E2" w:rsidP="0030189B">
      <w:pPr>
        <w:spacing w:after="0" w:line="240" w:lineRule="auto"/>
        <w:rPr>
          <w:rFonts w:asciiTheme="majorHAnsi" w:eastAsia="Times New Roman" w:hAnsiTheme="majorHAnsi" w:cs="Times New Roman"/>
          <w:b/>
          <w:sz w:val="28"/>
          <w:szCs w:val="28"/>
        </w:rPr>
      </w:pPr>
    </w:p>
    <w:p w14:paraId="451E5D35" w14:textId="38EA97EA" w:rsidR="009D03E2" w:rsidRDefault="009D03E2" w:rsidP="0030189B">
      <w:pPr>
        <w:spacing w:after="0" w:line="240" w:lineRule="auto"/>
        <w:rPr>
          <w:rFonts w:asciiTheme="majorHAnsi" w:eastAsia="Times New Roman" w:hAnsiTheme="majorHAnsi" w:cs="Times New Roman"/>
          <w:b/>
          <w:sz w:val="28"/>
          <w:szCs w:val="28"/>
        </w:rPr>
      </w:pPr>
    </w:p>
    <w:p w14:paraId="1AD2C7CC" w14:textId="2347A425" w:rsidR="009D03E2" w:rsidRDefault="009D03E2" w:rsidP="0030189B">
      <w:pPr>
        <w:spacing w:after="0" w:line="240" w:lineRule="auto"/>
        <w:rPr>
          <w:rFonts w:asciiTheme="majorHAnsi" w:eastAsia="Times New Roman" w:hAnsiTheme="majorHAnsi" w:cs="Times New Roman"/>
          <w:b/>
          <w:sz w:val="28"/>
          <w:szCs w:val="28"/>
        </w:rPr>
      </w:pPr>
    </w:p>
    <w:p w14:paraId="0E70DA6A" w14:textId="1A77C61D" w:rsidR="009D03E2" w:rsidRDefault="009D03E2" w:rsidP="0030189B">
      <w:pPr>
        <w:spacing w:after="0" w:line="240" w:lineRule="auto"/>
        <w:rPr>
          <w:rFonts w:asciiTheme="majorHAnsi" w:eastAsia="Times New Roman" w:hAnsiTheme="majorHAnsi" w:cs="Times New Roman"/>
          <w:b/>
          <w:sz w:val="28"/>
          <w:szCs w:val="28"/>
        </w:rPr>
      </w:pPr>
    </w:p>
    <w:p w14:paraId="7FF80373" w14:textId="77777777" w:rsidR="009D03E2" w:rsidRDefault="009D03E2" w:rsidP="0030189B">
      <w:pPr>
        <w:spacing w:after="0" w:line="240" w:lineRule="auto"/>
        <w:rPr>
          <w:rFonts w:asciiTheme="majorHAnsi" w:eastAsia="Times New Roman" w:hAnsiTheme="majorHAnsi" w:cs="Times New Roman"/>
          <w:b/>
          <w:sz w:val="28"/>
          <w:szCs w:val="28"/>
        </w:rPr>
      </w:pPr>
    </w:p>
    <w:p w14:paraId="66C94F52" w14:textId="5E3BAD7F" w:rsidR="0030189B" w:rsidRDefault="0030189B" w:rsidP="0030189B">
      <w:pPr>
        <w:spacing w:after="0" w:line="240" w:lineRule="auto"/>
        <w:rPr>
          <w:rFonts w:asciiTheme="majorHAnsi" w:eastAsia="Times New Roman" w:hAnsiTheme="majorHAnsi" w:cs="Times New Roman"/>
          <w:sz w:val="28"/>
          <w:szCs w:val="28"/>
        </w:rPr>
      </w:pPr>
      <w:r w:rsidRPr="0030189B">
        <w:rPr>
          <w:rFonts w:asciiTheme="majorHAnsi" w:eastAsia="Times New Roman" w:hAnsiTheme="majorHAnsi" w:cs="Times New Roman"/>
          <w:b/>
          <w:sz w:val="28"/>
          <w:szCs w:val="28"/>
        </w:rPr>
        <w:lastRenderedPageBreak/>
        <w:t>Part II</w:t>
      </w:r>
      <w:r w:rsidR="00257769">
        <w:rPr>
          <w:rFonts w:asciiTheme="majorHAnsi" w:eastAsia="Times New Roman" w:hAnsiTheme="majorHAnsi" w:cs="Times New Roman"/>
          <w:b/>
          <w:sz w:val="28"/>
          <w:szCs w:val="28"/>
        </w:rPr>
        <w:t>I</w:t>
      </w:r>
      <w:r w:rsidRPr="0030189B">
        <w:rPr>
          <w:rFonts w:asciiTheme="majorHAnsi" w:eastAsia="Times New Roman" w:hAnsiTheme="majorHAnsi" w:cs="Times New Roman"/>
          <w:b/>
          <w:sz w:val="28"/>
          <w:szCs w:val="28"/>
        </w:rPr>
        <w:t xml:space="preserve"> of Project</w:t>
      </w:r>
    </w:p>
    <w:p w14:paraId="157DEDD4" w14:textId="4E853183" w:rsidR="0030189B" w:rsidRPr="0030189B" w:rsidRDefault="0030189B" w:rsidP="0030189B">
      <w:pPr>
        <w:spacing w:after="0" w:line="240" w:lineRule="auto"/>
        <w:jc w:val="center"/>
        <w:rPr>
          <w:rFonts w:asciiTheme="majorHAnsi" w:eastAsia="Times New Roman" w:hAnsiTheme="majorHAnsi" w:cs="Times New Roman"/>
          <w:sz w:val="28"/>
          <w:szCs w:val="28"/>
        </w:rPr>
      </w:pPr>
      <w:r w:rsidRPr="0030189B">
        <w:rPr>
          <w:rFonts w:asciiTheme="majorHAnsi" w:eastAsia="Times New Roman" w:hAnsiTheme="majorHAnsi" w:cs="Times New Roman"/>
          <w:b/>
          <w:sz w:val="32"/>
          <w:szCs w:val="32"/>
          <w:u w:val="single"/>
        </w:rPr>
        <w:t>M&amp;M Colors</w:t>
      </w:r>
    </w:p>
    <w:p w14:paraId="1B199D98" w14:textId="77777777" w:rsidR="0030189B" w:rsidRPr="0030189B" w:rsidRDefault="0030189B" w:rsidP="0030189B">
      <w:pPr>
        <w:spacing w:after="0" w:line="240" w:lineRule="auto"/>
        <w:rPr>
          <w:rFonts w:asciiTheme="majorHAnsi" w:eastAsia="Times New Roman" w:hAnsiTheme="majorHAnsi" w:cs="Times New Roman"/>
          <w:sz w:val="20"/>
          <w:szCs w:val="20"/>
        </w:rPr>
      </w:pPr>
    </w:p>
    <w:p w14:paraId="40BF9B8F" w14:textId="5667D733" w:rsid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The M&amp;M/Mars Corporation makes a variety of M&amp;M candies.  In 1995, they decided to replace the tan colored M&amp;Ms with a new color.  After conducting an extensive national preference survey, they decided to replace the tan M&amp;Ms with blue M&amp;Ms.  The company’s Consumer Affairs Department announced:</w:t>
      </w:r>
    </w:p>
    <w:p w14:paraId="68B7A37B"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11BF9C26" w14:textId="77777777" w:rsidR="0030189B" w:rsidRPr="0030189B" w:rsidRDefault="0030189B" w:rsidP="0030189B">
      <w:pPr>
        <w:spacing w:after="0" w:line="240" w:lineRule="auto"/>
        <w:ind w:left="720" w:right="1170"/>
        <w:rPr>
          <w:rFonts w:asciiTheme="majorHAnsi" w:eastAsia="Times New Roman" w:hAnsiTheme="majorHAnsi" w:cs="Times New Roman"/>
          <w:i/>
          <w:sz w:val="24"/>
          <w:szCs w:val="24"/>
        </w:rPr>
      </w:pPr>
      <w:r w:rsidRPr="0030189B">
        <w:rPr>
          <w:rFonts w:asciiTheme="majorHAnsi" w:eastAsia="Times New Roman" w:hAnsiTheme="majorHAnsi" w:cs="Times New Roman"/>
          <w:i/>
          <w:sz w:val="24"/>
          <w:szCs w:val="24"/>
        </w:rPr>
        <w:t>On average, the new mix of colors of M&amp;M’s Plain Chocolate Candies will contain 13% browns, 20% oranges, 14% yellows, 13% reds, 16% greens and 24% blues.</w:t>
      </w:r>
    </w:p>
    <w:p w14:paraId="7ED61BD8" w14:textId="77777777" w:rsidR="0030189B" w:rsidRPr="0030189B" w:rsidRDefault="0030189B" w:rsidP="0030189B">
      <w:pPr>
        <w:spacing w:after="0" w:line="240" w:lineRule="auto"/>
        <w:ind w:left="720" w:right="1170"/>
        <w:rPr>
          <w:rFonts w:asciiTheme="majorHAnsi" w:eastAsia="Times New Roman" w:hAnsiTheme="majorHAnsi" w:cs="Times New Roman"/>
          <w:i/>
          <w:sz w:val="24"/>
          <w:szCs w:val="24"/>
        </w:rPr>
      </w:pPr>
      <w:r w:rsidRPr="0030189B">
        <w:rPr>
          <w:rFonts w:asciiTheme="majorHAnsi" w:eastAsia="Times New Roman" w:hAnsiTheme="majorHAnsi" w:cs="Times New Roman"/>
          <w:i/>
          <w:sz w:val="24"/>
          <w:szCs w:val="24"/>
        </w:rPr>
        <w:t>While we mix the colors as thoroughly as possible, the above ratios may vary somewhat, especially in the smaller bags.  This is because we combine the various colors in large quantities for the last production stage (printing).  The bags are then filled on high-speed packaging machines by weight, not by count.</w:t>
      </w:r>
    </w:p>
    <w:p w14:paraId="76F71697" w14:textId="77777777" w:rsidR="0030189B" w:rsidRPr="0030189B" w:rsidRDefault="0030189B" w:rsidP="0030189B">
      <w:pPr>
        <w:spacing w:after="0" w:line="240" w:lineRule="auto"/>
        <w:ind w:left="720" w:right="1170"/>
        <w:rPr>
          <w:rFonts w:asciiTheme="majorHAnsi" w:eastAsia="Times New Roman" w:hAnsiTheme="majorHAnsi" w:cs="Times New Roman"/>
          <w:i/>
          <w:sz w:val="18"/>
          <w:szCs w:val="18"/>
        </w:rPr>
      </w:pPr>
    </w:p>
    <w:p w14:paraId="002A9911" w14:textId="77777777" w:rsidR="0030189B" w:rsidRPr="0030189B" w:rsidRDefault="0030189B" w:rsidP="0030189B">
      <w:pPr>
        <w:spacing w:after="0" w:line="240" w:lineRule="auto"/>
        <w:ind w:left="720" w:right="1170"/>
        <w:rPr>
          <w:rFonts w:asciiTheme="majorHAnsi" w:eastAsia="Times New Roman" w:hAnsiTheme="majorHAnsi" w:cs="Times New Roman"/>
          <w:i/>
          <w:sz w:val="18"/>
          <w:szCs w:val="18"/>
        </w:rPr>
      </w:pPr>
    </w:p>
    <w:p w14:paraId="7D3EDE8A" w14:textId="77777777"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 xml:space="preserve">The purpose of this activity is to compare the color distribution in a sample of M&amp;Ms with the advertised distribution.    </w:t>
      </w:r>
    </w:p>
    <w:p w14:paraId="6FEC4B45"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571076F3" w14:textId="1037D2A1" w:rsid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1. What is the model for the M &amp; M distribution? (</w:t>
      </w:r>
      <w:r>
        <w:rPr>
          <w:rFonts w:asciiTheme="majorHAnsi" w:eastAsia="Times New Roman" w:hAnsiTheme="majorHAnsi" w:cs="Times New Roman"/>
          <w:sz w:val="24"/>
          <w:szCs w:val="24"/>
        </w:rPr>
        <w:t>4</w:t>
      </w:r>
      <w:r w:rsidRPr="0030189B">
        <w:rPr>
          <w:rFonts w:asciiTheme="majorHAnsi" w:eastAsia="Times New Roman" w:hAnsiTheme="majorHAnsi" w:cs="Times New Roman"/>
          <w:sz w:val="24"/>
          <w:szCs w:val="24"/>
        </w:rPr>
        <w:t xml:space="preserve"> pts)</w:t>
      </w:r>
    </w:p>
    <w:p w14:paraId="7AE87CA4"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2DB01CDF" w14:textId="0F7A5621"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2. What is the null and alternative hypotheses? (In context) (</w:t>
      </w:r>
      <w:r>
        <w:rPr>
          <w:rFonts w:asciiTheme="majorHAnsi" w:eastAsia="Times New Roman" w:hAnsiTheme="majorHAnsi" w:cs="Times New Roman"/>
          <w:sz w:val="24"/>
          <w:szCs w:val="24"/>
        </w:rPr>
        <w:t>6</w:t>
      </w:r>
      <w:r w:rsidRPr="0030189B">
        <w:rPr>
          <w:rFonts w:asciiTheme="majorHAnsi" w:eastAsia="Times New Roman" w:hAnsiTheme="majorHAnsi" w:cs="Times New Roman"/>
          <w:sz w:val="24"/>
          <w:szCs w:val="24"/>
        </w:rPr>
        <w:t xml:space="preserve"> pts)</w:t>
      </w:r>
    </w:p>
    <w:p w14:paraId="5850739F" w14:textId="77777777" w:rsidR="0030189B" w:rsidRPr="0030189B" w:rsidRDefault="0030189B" w:rsidP="0030189B">
      <w:pPr>
        <w:spacing w:after="0" w:line="240" w:lineRule="auto"/>
        <w:rPr>
          <w:rFonts w:asciiTheme="majorHAnsi" w:eastAsia="Times New Roman" w:hAnsiTheme="majorHAnsi" w:cs="Times New Roman"/>
          <w:b/>
          <w:sz w:val="24"/>
          <w:szCs w:val="24"/>
        </w:rPr>
      </w:pPr>
    </w:p>
    <w:p w14:paraId="21708816" w14:textId="77777777" w:rsidR="0030189B" w:rsidRPr="0030189B" w:rsidRDefault="0030189B" w:rsidP="0030189B">
      <w:pPr>
        <w:spacing w:after="0" w:line="240" w:lineRule="auto"/>
        <w:rPr>
          <w:rFonts w:asciiTheme="majorHAnsi" w:eastAsia="Times New Roman" w:hAnsiTheme="majorHAnsi" w:cs="Times New Roman"/>
          <w:b/>
          <w:sz w:val="24"/>
          <w:szCs w:val="24"/>
        </w:rPr>
      </w:pPr>
      <w:r w:rsidRPr="0030189B">
        <w:rPr>
          <w:rFonts w:asciiTheme="majorHAnsi" w:eastAsia="Times New Roman" w:hAnsiTheme="majorHAnsi" w:cs="Times New Roman"/>
          <w:b/>
          <w:sz w:val="24"/>
          <w:szCs w:val="24"/>
        </w:rPr>
        <w:t>Data collection &amp; summary</w:t>
      </w:r>
    </w:p>
    <w:p w14:paraId="752167FD" w14:textId="3237D667" w:rsid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3. Open your bag and count your M&amp;Ms &amp; record your color totals in the chart below, then calculate the third row. (</w:t>
      </w:r>
      <w:r>
        <w:rPr>
          <w:rFonts w:asciiTheme="majorHAnsi" w:eastAsia="Times New Roman" w:hAnsiTheme="majorHAnsi" w:cs="Times New Roman"/>
          <w:sz w:val="24"/>
          <w:szCs w:val="24"/>
        </w:rPr>
        <w:t>6</w:t>
      </w:r>
      <w:r w:rsidRPr="0030189B">
        <w:rPr>
          <w:rFonts w:asciiTheme="majorHAnsi" w:eastAsia="Times New Roman" w:hAnsiTheme="majorHAnsi" w:cs="Times New Roman"/>
          <w:sz w:val="24"/>
          <w:szCs w:val="24"/>
        </w:rPr>
        <w:t xml:space="preserve"> pts)</w:t>
      </w:r>
    </w:p>
    <w:p w14:paraId="324E5DB3"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1D9F575D" w14:textId="77777777" w:rsidR="0030189B" w:rsidRPr="0030189B" w:rsidRDefault="0030189B" w:rsidP="0030189B">
      <w:pPr>
        <w:spacing w:after="0" w:line="240" w:lineRule="auto"/>
        <w:rPr>
          <w:rFonts w:asciiTheme="majorHAnsi" w:eastAsia="Times New Roman" w:hAnsiTheme="majorHAnsi"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170"/>
        <w:gridCol w:w="1260"/>
        <w:gridCol w:w="1172"/>
        <w:gridCol w:w="1265"/>
        <w:gridCol w:w="1265"/>
        <w:gridCol w:w="1265"/>
      </w:tblGrid>
      <w:tr w:rsidR="0030189B" w:rsidRPr="0030189B" w14:paraId="3F175E85" w14:textId="77777777" w:rsidTr="00BC3A4D">
        <w:tblPrEx>
          <w:tblCellMar>
            <w:top w:w="0" w:type="dxa"/>
            <w:bottom w:w="0" w:type="dxa"/>
          </w:tblCellMar>
        </w:tblPrEx>
        <w:tc>
          <w:tcPr>
            <w:tcW w:w="1458" w:type="dxa"/>
          </w:tcPr>
          <w:p w14:paraId="04E74768" w14:textId="77777777" w:rsidR="0030189B" w:rsidRPr="0030189B" w:rsidRDefault="0030189B" w:rsidP="0030189B">
            <w:pPr>
              <w:spacing w:after="0" w:line="240" w:lineRule="auto"/>
              <w:jc w:val="center"/>
              <w:rPr>
                <w:rFonts w:asciiTheme="majorHAnsi" w:eastAsia="Times New Roman" w:hAnsiTheme="majorHAnsi" w:cs="Times New Roman"/>
                <w:b/>
                <w:sz w:val="24"/>
                <w:szCs w:val="24"/>
              </w:rPr>
            </w:pPr>
            <w:r w:rsidRPr="0030189B">
              <w:rPr>
                <w:rFonts w:asciiTheme="majorHAnsi" w:eastAsia="Times New Roman" w:hAnsiTheme="majorHAnsi" w:cs="Times New Roman"/>
                <w:b/>
                <w:sz w:val="24"/>
                <w:szCs w:val="24"/>
              </w:rPr>
              <w:t>Color</w:t>
            </w:r>
          </w:p>
        </w:tc>
        <w:tc>
          <w:tcPr>
            <w:tcW w:w="1170" w:type="dxa"/>
          </w:tcPr>
          <w:p w14:paraId="37AB123C"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Brown</w:t>
            </w:r>
          </w:p>
        </w:tc>
        <w:tc>
          <w:tcPr>
            <w:tcW w:w="1260" w:type="dxa"/>
          </w:tcPr>
          <w:p w14:paraId="38E75D2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Yellow</w:t>
            </w:r>
          </w:p>
        </w:tc>
        <w:tc>
          <w:tcPr>
            <w:tcW w:w="1172" w:type="dxa"/>
          </w:tcPr>
          <w:p w14:paraId="1EED03A6"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Red</w:t>
            </w:r>
          </w:p>
        </w:tc>
        <w:tc>
          <w:tcPr>
            <w:tcW w:w="1265" w:type="dxa"/>
          </w:tcPr>
          <w:p w14:paraId="05B1BB6B"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Orange</w:t>
            </w:r>
          </w:p>
        </w:tc>
        <w:tc>
          <w:tcPr>
            <w:tcW w:w="1265" w:type="dxa"/>
          </w:tcPr>
          <w:p w14:paraId="0E6FAF9F"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Green</w:t>
            </w:r>
          </w:p>
        </w:tc>
        <w:tc>
          <w:tcPr>
            <w:tcW w:w="1265" w:type="dxa"/>
          </w:tcPr>
          <w:p w14:paraId="6DB11FA1"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Blue</w:t>
            </w:r>
          </w:p>
        </w:tc>
      </w:tr>
      <w:tr w:rsidR="0030189B" w:rsidRPr="0030189B" w14:paraId="75F426CE" w14:textId="77777777" w:rsidTr="00BC3A4D">
        <w:tblPrEx>
          <w:tblCellMar>
            <w:top w:w="0" w:type="dxa"/>
            <w:bottom w:w="0" w:type="dxa"/>
          </w:tblCellMar>
        </w:tblPrEx>
        <w:trPr>
          <w:trHeight w:val="512"/>
        </w:trPr>
        <w:tc>
          <w:tcPr>
            <w:tcW w:w="1458" w:type="dxa"/>
          </w:tcPr>
          <w:p w14:paraId="7E91F80B" w14:textId="77777777" w:rsidR="0030189B" w:rsidRPr="0030189B" w:rsidRDefault="0030189B" w:rsidP="0030189B">
            <w:pPr>
              <w:spacing w:after="0" w:line="240" w:lineRule="auto"/>
              <w:jc w:val="center"/>
              <w:rPr>
                <w:rFonts w:asciiTheme="majorHAnsi" w:eastAsia="Times New Roman" w:hAnsiTheme="majorHAnsi" w:cs="Times New Roman"/>
                <w:b/>
                <w:sz w:val="24"/>
                <w:szCs w:val="24"/>
              </w:rPr>
            </w:pPr>
            <w:r w:rsidRPr="0030189B">
              <w:rPr>
                <w:rFonts w:asciiTheme="majorHAnsi" w:eastAsia="Times New Roman" w:hAnsiTheme="majorHAnsi" w:cs="Times New Roman"/>
                <w:b/>
                <w:sz w:val="24"/>
                <w:szCs w:val="24"/>
              </w:rPr>
              <w:t>My Counts</w:t>
            </w:r>
          </w:p>
        </w:tc>
        <w:tc>
          <w:tcPr>
            <w:tcW w:w="1170" w:type="dxa"/>
          </w:tcPr>
          <w:p w14:paraId="40E5B522"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p w14:paraId="4762ABFF"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p w14:paraId="2F6D3CE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0" w:type="dxa"/>
          </w:tcPr>
          <w:p w14:paraId="5B9D7023"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5E20F843"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1ED866A7"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0CC5B5D9" w14:textId="31E0F9B5"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172" w:type="dxa"/>
          </w:tcPr>
          <w:p w14:paraId="17DDF018"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38508D47"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0548BE5A"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52BB493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r>
      <w:tr w:rsidR="0030189B" w:rsidRPr="0030189B" w14:paraId="6C62B57A" w14:textId="77777777" w:rsidTr="00BC3A4D">
        <w:tblPrEx>
          <w:tblCellMar>
            <w:top w:w="0" w:type="dxa"/>
            <w:bottom w:w="0" w:type="dxa"/>
          </w:tblCellMar>
        </w:tblPrEx>
        <w:tc>
          <w:tcPr>
            <w:tcW w:w="1458" w:type="dxa"/>
          </w:tcPr>
          <w:p w14:paraId="3281A1A6"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Expected</w:t>
            </w:r>
          </w:p>
          <w:p w14:paraId="32233E0A"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(E)</w:t>
            </w:r>
          </w:p>
        </w:tc>
        <w:tc>
          <w:tcPr>
            <w:tcW w:w="1170" w:type="dxa"/>
          </w:tcPr>
          <w:p w14:paraId="0D0FCC38"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p w14:paraId="321A37DE"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p w14:paraId="32DE09FA"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tc>
        <w:tc>
          <w:tcPr>
            <w:tcW w:w="1260" w:type="dxa"/>
          </w:tcPr>
          <w:p w14:paraId="200B5B3B"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16F3F629"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6BA60FBB"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0B319CDB" w14:textId="283746DB"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172" w:type="dxa"/>
          </w:tcPr>
          <w:p w14:paraId="095B39A8"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0BBF8913"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4DFA435E"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14F74019"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r>
      <w:tr w:rsidR="0030189B" w:rsidRPr="0030189B" w14:paraId="06606654" w14:textId="77777777" w:rsidTr="00BC3A4D">
        <w:tblPrEx>
          <w:tblCellMar>
            <w:top w:w="0" w:type="dxa"/>
            <w:bottom w:w="0" w:type="dxa"/>
          </w:tblCellMar>
        </w:tblPrEx>
        <w:tc>
          <w:tcPr>
            <w:tcW w:w="1458" w:type="dxa"/>
          </w:tcPr>
          <w:p w14:paraId="21D9049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position w:val="-22"/>
                <w:sz w:val="24"/>
                <w:szCs w:val="24"/>
              </w:rPr>
              <w:object w:dxaOrig="800" w:dyaOrig="600" w14:anchorId="22DC88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6.5pt;height:35.5pt" o:ole="" fillcolor="window">
                  <v:imagedata r:id="rId9" o:title=""/>
                </v:shape>
                <o:OLEObject Type="Embed" ProgID="Equation.2" ShapeID="_x0000_i1031" DrawAspect="Content" ObjectID="_1728220525" r:id="rId10"/>
              </w:object>
            </w:r>
          </w:p>
        </w:tc>
        <w:tc>
          <w:tcPr>
            <w:tcW w:w="1170" w:type="dxa"/>
          </w:tcPr>
          <w:p w14:paraId="1D9173F7"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p w14:paraId="701A882B" w14:textId="77777777" w:rsidR="0030189B" w:rsidRPr="0030189B" w:rsidRDefault="0030189B" w:rsidP="0030189B">
            <w:pPr>
              <w:spacing w:after="0" w:line="240" w:lineRule="auto"/>
              <w:rPr>
                <w:rFonts w:asciiTheme="majorHAnsi" w:eastAsia="Times New Roman" w:hAnsiTheme="majorHAnsi" w:cs="Times New Roman"/>
                <w:i/>
                <w:sz w:val="24"/>
                <w:szCs w:val="24"/>
                <w:u w:val="single"/>
              </w:rPr>
            </w:pPr>
          </w:p>
          <w:p w14:paraId="44E6D7BA"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tc>
        <w:tc>
          <w:tcPr>
            <w:tcW w:w="1260" w:type="dxa"/>
          </w:tcPr>
          <w:p w14:paraId="179D8ADA"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075CAA52"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32D3A4A8" w14:textId="77777777" w:rsidR="0030189B" w:rsidRDefault="0030189B" w:rsidP="0030189B">
            <w:pPr>
              <w:spacing w:after="0" w:line="240" w:lineRule="auto"/>
              <w:jc w:val="center"/>
              <w:rPr>
                <w:rFonts w:asciiTheme="majorHAnsi" w:eastAsia="Times New Roman" w:hAnsiTheme="majorHAnsi" w:cs="Times New Roman"/>
                <w:sz w:val="24"/>
                <w:szCs w:val="24"/>
              </w:rPr>
            </w:pPr>
          </w:p>
          <w:p w14:paraId="66EEC905" w14:textId="08FED23A"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172" w:type="dxa"/>
          </w:tcPr>
          <w:p w14:paraId="71A2A579"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07B2F8F0"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7804CAE7"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6AE8F73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r>
    </w:tbl>
    <w:p w14:paraId="3B424F4D" w14:textId="5F4CF5CF" w:rsidR="0030189B" w:rsidRDefault="0030189B" w:rsidP="0030189B">
      <w:pPr>
        <w:spacing w:after="0" w:line="240" w:lineRule="auto"/>
        <w:rPr>
          <w:rFonts w:asciiTheme="majorHAnsi" w:eastAsia="Times New Roman" w:hAnsiTheme="majorHAnsi" w:cs="Times New Roman"/>
          <w:sz w:val="24"/>
          <w:szCs w:val="24"/>
        </w:rPr>
      </w:pPr>
    </w:p>
    <w:p w14:paraId="267EE942" w14:textId="6DC74165" w:rsidR="0030189B" w:rsidRDefault="0030189B" w:rsidP="0030189B">
      <w:pPr>
        <w:spacing w:after="0" w:line="240" w:lineRule="auto"/>
        <w:rPr>
          <w:rFonts w:asciiTheme="majorHAnsi" w:eastAsia="Times New Roman" w:hAnsiTheme="majorHAnsi" w:cs="Times New Roman"/>
          <w:sz w:val="24"/>
          <w:szCs w:val="24"/>
        </w:rPr>
      </w:pPr>
    </w:p>
    <w:p w14:paraId="27BEF682"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79E90BF2" w14:textId="4FE2FBE5"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lastRenderedPageBreak/>
        <w:t xml:space="preserve">4. In a group of </w:t>
      </w:r>
      <w:r w:rsidRPr="0030189B">
        <w:rPr>
          <w:rFonts w:asciiTheme="majorHAnsi" w:eastAsia="Times New Roman" w:hAnsiTheme="majorHAnsi" w:cs="Times New Roman"/>
          <w:sz w:val="24"/>
          <w:szCs w:val="24"/>
          <w:u w:val="single"/>
        </w:rPr>
        <w:t>3 or 4</w:t>
      </w:r>
      <w:r w:rsidRPr="0030189B">
        <w:rPr>
          <w:rFonts w:asciiTheme="majorHAnsi" w:eastAsia="Times New Roman" w:hAnsiTheme="majorHAnsi" w:cs="Times New Roman"/>
          <w:sz w:val="24"/>
          <w:szCs w:val="24"/>
        </w:rPr>
        <w:t xml:space="preserve"> collect the individual counts from each student, then take the sum for each color and put that total in the observed row of the chart below.  Finally fill in the rest of the chart below.  (</w:t>
      </w:r>
      <w:r>
        <w:rPr>
          <w:rFonts w:asciiTheme="majorHAnsi" w:eastAsia="Times New Roman" w:hAnsiTheme="majorHAnsi" w:cs="Times New Roman"/>
          <w:sz w:val="24"/>
          <w:szCs w:val="24"/>
        </w:rPr>
        <w:t>6</w:t>
      </w:r>
      <w:r w:rsidRPr="0030189B">
        <w:rPr>
          <w:rFonts w:asciiTheme="majorHAnsi" w:eastAsia="Times New Roman" w:hAnsiTheme="majorHAnsi" w:cs="Times New Roman"/>
          <w:sz w:val="24"/>
          <w:szCs w:val="24"/>
        </w:rPr>
        <w:t xml:space="preserve"> pts)</w:t>
      </w:r>
    </w:p>
    <w:p w14:paraId="7C7C2DFC"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42FD0C1E" w14:textId="77777777" w:rsidR="0030189B" w:rsidRPr="0030189B" w:rsidRDefault="0030189B" w:rsidP="0030189B">
      <w:pPr>
        <w:keepNext/>
        <w:spacing w:after="0" w:line="240" w:lineRule="auto"/>
        <w:jc w:val="center"/>
        <w:outlineLvl w:val="0"/>
        <w:rPr>
          <w:rFonts w:asciiTheme="majorHAnsi" w:eastAsia="Times New Roman" w:hAnsiTheme="majorHAnsi" w:cs="Times New Roman"/>
          <w:sz w:val="24"/>
          <w:szCs w:val="24"/>
          <w:u w:val="single"/>
        </w:rPr>
      </w:pPr>
      <w:r w:rsidRPr="0030189B">
        <w:rPr>
          <w:rFonts w:asciiTheme="majorHAnsi" w:eastAsia="Times New Roman" w:hAnsiTheme="majorHAnsi" w:cs="Times New Roman"/>
          <w:sz w:val="24"/>
          <w:szCs w:val="24"/>
          <w:u w:val="single"/>
        </w:rPr>
        <w:t>Group Counts of M&amp;Ms</w:t>
      </w:r>
    </w:p>
    <w:p w14:paraId="00C6A036" w14:textId="77777777" w:rsidR="0030189B" w:rsidRPr="0030189B" w:rsidRDefault="0030189B" w:rsidP="0030189B">
      <w:pPr>
        <w:spacing w:after="0" w:line="240" w:lineRule="auto"/>
        <w:rPr>
          <w:rFonts w:asciiTheme="majorHAnsi" w:eastAsia="Times New Roman" w:hAnsiTheme="majorHAnsi"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162"/>
        <w:gridCol w:w="1265"/>
        <w:gridCol w:w="1265"/>
        <w:gridCol w:w="1265"/>
        <w:gridCol w:w="1265"/>
        <w:gridCol w:w="1265"/>
      </w:tblGrid>
      <w:tr w:rsidR="0030189B" w:rsidRPr="0030189B" w14:paraId="7DE6EF70" w14:textId="77777777" w:rsidTr="00BC3A4D">
        <w:tblPrEx>
          <w:tblCellMar>
            <w:top w:w="0" w:type="dxa"/>
            <w:bottom w:w="0" w:type="dxa"/>
          </w:tblCellMar>
        </w:tblPrEx>
        <w:tc>
          <w:tcPr>
            <w:tcW w:w="1368" w:type="dxa"/>
          </w:tcPr>
          <w:p w14:paraId="5EFCEBC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Color</w:t>
            </w:r>
          </w:p>
        </w:tc>
        <w:tc>
          <w:tcPr>
            <w:tcW w:w="1162" w:type="dxa"/>
          </w:tcPr>
          <w:p w14:paraId="27EDA83B"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Brown</w:t>
            </w:r>
          </w:p>
        </w:tc>
        <w:tc>
          <w:tcPr>
            <w:tcW w:w="1265" w:type="dxa"/>
          </w:tcPr>
          <w:p w14:paraId="635B9F32"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Yellow</w:t>
            </w:r>
          </w:p>
        </w:tc>
        <w:tc>
          <w:tcPr>
            <w:tcW w:w="1265" w:type="dxa"/>
          </w:tcPr>
          <w:p w14:paraId="4CF7311B"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Red</w:t>
            </w:r>
          </w:p>
        </w:tc>
        <w:tc>
          <w:tcPr>
            <w:tcW w:w="1265" w:type="dxa"/>
          </w:tcPr>
          <w:p w14:paraId="4223C0E2"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Orange</w:t>
            </w:r>
          </w:p>
        </w:tc>
        <w:tc>
          <w:tcPr>
            <w:tcW w:w="1265" w:type="dxa"/>
          </w:tcPr>
          <w:p w14:paraId="70AB8367"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Green</w:t>
            </w:r>
          </w:p>
        </w:tc>
        <w:tc>
          <w:tcPr>
            <w:tcW w:w="1265" w:type="dxa"/>
          </w:tcPr>
          <w:p w14:paraId="7EDCF66F"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Blue</w:t>
            </w:r>
          </w:p>
        </w:tc>
      </w:tr>
      <w:tr w:rsidR="0030189B" w:rsidRPr="0030189B" w14:paraId="3DF134EC" w14:textId="77777777" w:rsidTr="00BC3A4D">
        <w:tblPrEx>
          <w:tblCellMar>
            <w:top w:w="0" w:type="dxa"/>
            <w:bottom w:w="0" w:type="dxa"/>
          </w:tblCellMar>
        </w:tblPrEx>
        <w:trPr>
          <w:trHeight w:val="611"/>
        </w:trPr>
        <w:tc>
          <w:tcPr>
            <w:tcW w:w="1368" w:type="dxa"/>
          </w:tcPr>
          <w:p w14:paraId="1F7CAA47"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Observed (O)</w:t>
            </w:r>
          </w:p>
        </w:tc>
        <w:tc>
          <w:tcPr>
            <w:tcW w:w="1162" w:type="dxa"/>
          </w:tcPr>
          <w:p w14:paraId="0C9D32BF"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p w14:paraId="673C4743" w14:textId="77777777" w:rsidR="0030189B" w:rsidRDefault="0030189B" w:rsidP="0030189B">
            <w:pPr>
              <w:spacing w:after="0" w:line="240" w:lineRule="auto"/>
              <w:rPr>
                <w:rFonts w:asciiTheme="majorHAnsi" w:eastAsia="Times New Roman" w:hAnsiTheme="majorHAnsi" w:cs="Times New Roman"/>
                <w:i/>
                <w:sz w:val="24"/>
                <w:szCs w:val="24"/>
                <w:u w:val="single"/>
              </w:rPr>
            </w:pPr>
          </w:p>
          <w:p w14:paraId="05B091C5" w14:textId="79525964" w:rsidR="0030189B" w:rsidRPr="0030189B" w:rsidRDefault="0030189B" w:rsidP="0030189B">
            <w:pPr>
              <w:spacing w:after="0" w:line="240" w:lineRule="auto"/>
              <w:rPr>
                <w:rFonts w:asciiTheme="majorHAnsi" w:eastAsia="Times New Roman" w:hAnsiTheme="majorHAnsi" w:cs="Times New Roman"/>
                <w:i/>
                <w:sz w:val="24"/>
                <w:szCs w:val="24"/>
                <w:u w:val="single"/>
              </w:rPr>
            </w:pPr>
          </w:p>
        </w:tc>
        <w:tc>
          <w:tcPr>
            <w:tcW w:w="1265" w:type="dxa"/>
          </w:tcPr>
          <w:p w14:paraId="61D4F7E0"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423626E3"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327EBC7D"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4311E213"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201AC480"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r>
      <w:tr w:rsidR="0030189B" w:rsidRPr="0030189B" w14:paraId="23469410" w14:textId="77777777" w:rsidTr="00BC3A4D">
        <w:tblPrEx>
          <w:tblCellMar>
            <w:top w:w="0" w:type="dxa"/>
            <w:bottom w:w="0" w:type="dxa"/>
          </w:tblCellMar>
        </w:tblPrEx>
        <w:trPr>
          <w:trHeight w:val="764"/>
        </w:trPr>
        <w:tc>
          <w:tcPr>
            <w:tcW w:w="1368" w:type="dxa"/>
          </w:tcPr>
          <w:p w14:paraId="69881414"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Expected</w:t>
            </w:r>
          </w:p>
          <w:p w14:paraId="24773502"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(E)</w:t>
            </w:r>
          </w:p>
        </w:tc>
        <w:tc>
          <w:tcPr>
            <w:tcW w:w="1162" w:type="dxa"/>
          </w:tcPr>
          <w:p w14:paraId="0C395D3B"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p w14:paraId="65310D60" w14:textId="77777777" w:rsidR="0030189B" w:rsidRDefault="0030189B" w:rsidP="0030189B">
            <w:pPr>
              <w:spacing w:after="0" w:line="240" w:lineRule="auto"/>
              <w:rPr>
                <w:rFonts w:asciiTheme="majorHAnsi" w:eastAsia="Times New Roman" w:hAnsiTheme="majorHAnsi" w:cs="Times New Roman"/>
                <w:i/>
                <w:sz w:val="24"/>
                <w:szCs w:val="24"/>
                <w:u w:val="single"/>
              </w:rPr>
            </w:pPr>
          </w:p>
          <w:p w14:paraId="0FBA4933" w14:textId="0E86D1F3" w:rsidR="0030189B" w:rsidRPr="0030189B" w:rsidRDefault="0030189B" w:rsidP="0030189B">
            <w:pPr>
              <w:spacing w:after="0" w:line="240" w:lineRule="auto"/>
              <w:rPr>
                <w:rFonts w:asciiTheme="majorHAnsi" w:eastAsia="Times New Roman" w:hAnsiTheme="majorHAnsi" w:cs="Times New Roman"/>
                <w:i/>
                <w:sz w:val="24"/>
                <w:szCs w:val="24"/>
                <w:u w:val="single"/>
              </w:rPr>
            </w:pPr>
          </w:p>
        </w:tc>
        <w:tc>
          <w:tcPr>
            <w:tcW w:w="1265" w:type="dxa"/>
          </w:tcPr>
          <w:p w14:paraId="7896D5CF"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4D954D73"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73C91A4D"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050300E6"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5F463405"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r>
      <w:tr w:rsidR="0030189B" w:rsidRPr="0030189B" w14:paraId="301541DB" w14:textId="77777777" w:rsidTr="00BC3A4D">
        <w:tblPrEx>
          <w:tblCellMar>
            <w:top w:w="0" w:type="dxa"/>
            <w:bottom w:w="0" w:type="dxa"/>
          </w:tblCellMar>
        </w:tblPrEx>
        <w:tc>
          <w:tcPr>
            <w:tcW w:w="1368" w:type="dxa"/>
          </w:tcPr>
          <w:p w14:paraId="65AAE108"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r w:rsidRPr="0030189B">
              <w:rPr>
                <w:rFonts w:asciiTheme="majorHAnsi" w:eastAsia="Times New Roman" w:hAnsiTheme="majorHAnsi" w:cs="Times New Roman"/>
                <w:position w:val="-22"/>
                <w:sz w:val="24"/>
                <w:szCs w:val="24"/>
              </w:rPr>
              <w:object w:dxaOrig="800" w:dyaOrig="600" w14:anchorId="017FE924">
                <v:shape id="_x0000_i1032" type="#_x0000_t75" style="width:48pt;height:36pt" o:ole="" fillcolor="window">
                  <v:imagedata r:id="rId9" o:title=""/>
                </v:shape>
                <o:OLEObject Type="Embed" ProgID="Equation.2" ShapeID="_x0000_i1032" DrawAspect="Content" ObjectID="_1728220526" r:id="rId11"/>
              </w:object>
            </w:r>
          </w:p>
        </w:tc>
        <w:tc>
          <w:tcPr>
            <w:tcW w:w="1162" w:type="dxa"/>
          </w:tcPr>
          <w:p w14:paraId="6787EB16" w14:textId="77777777" w:rsidR="0030189B" w:rsidRPr="0030189B" w:rsidRDefault="0030189B" w:rsidP="0030189B">
            <w:pPr>
              <w:spacing w:after="0" w:line="240" w:lineRule="auto"/>
              <w:jc w:val="center"/>
              <w:rPr>
                <w:rFonts w:asciiTheme="majorHAnsi" w:eastAsia="Times New Roman" w:hAnsiTheme="majorHAnsi" w:cs="Times New Roman"/>
                <w:i/>
                <w:sz w:val="24"/>
                <w:szCs w:val="24"/>
                <w:u w:val="single"/>
              </w:rPr>
            </w:pPr>
          </w:p>
          <w:p w14:paraId="5CE5F595" w14:textId="77777777" w:rsidR="0030189B" w:rsidRDefault="0030189B" w:rsidP="0030189B">
            <w:pPr>
              <w:spacing w:after="0" w:line="240" w:lineRule="auto"/>
              <w:rPr>
                <w:rFonts w:asciiTheme="majorHAnsi" w:eastAsia="Times New Roman" w:hAnsiTheme="majorHAnsi" w:cs="Times New Roman"/>
                <w:i/>
                <w:sz w:val="24"/>
                <w:szCs w:val="24"/>
                <w:u w:val="single"/>
              </w:rPr>
            </w:pPr>
          </w:p>
          <w:p w14:paraId="64529C82" w14:textId="25DAFB43" w:rsidR="0030189B" w:rsidRPr="0030189B" w:rsidRDefault="0030189B" w:rsidP="0030189B">
            <w:pPr>
              <w:spacing w:after="0" w:line="240" w:lineRule="auto"/>
              <w:rPr>
                <w:rFonts w:asciiTheme="majorHAnsi" w:eastAsia="Times New Roman" w:hAnsiTheme="majorHAnsi" w:cs="Times New Roman"/>
                <w:i/>
                <w:sz w:val="24"/>
                <w:szCs w:val="24"/>
                <w:u w:val="single"/>
              </w:rPr>
            </w:pPr>
          </w:p>
        </w:tc>
        <w:tc>
          <w:tcPr>
            <w:tcW w:w="1265" w:type="dxa"/>
          </w:tcPr>
          <w:p w14:paraId="504B082F"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6985CE8F"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4D523BD6"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66CE4C31"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c>
          <w:tcPr>
            <w:tcW w:w="1265" w:type="dxa"/>
          </w:tcPr>
          <w:p w14:paraId="134DF0A2" w14:textId="77777777" w:rsidR="0030189B" w:rsidRPr="0030189B" w:rsidRDefault="0030189B" w:rsidP="0030189B">
            <w:pPr>
              <w:spacing w:after="0" w:line="240" w:lineRule="auto"/>
              <w:jc w:val="center"/>
              <w:rPr>
                <w:rFonts w:asciiTheme="majorHAnsi" w:eastAsia="Times New Roman" w:hAnsiTheme="majorHAnsi" w:cs="Times New Roman"/>
                <w:sz w:val="24"/>
                <w:szCs w:val="24"/>
              </w:rPr>
            </w:pPr>
          </w:p>
        </w:tc>
      </w:tr>
    </w:tbl>
    <w:p w14:paraId="3A8C4194" w14:textId="7D0B3077" w:rsidR="0030189B" w:rsidRDefault="0030189B" w:rsidP="0030189B">
      <w:pPr>
        <w:spacing w:after="0" w:line="240" w:lineRule="auto"/>
        <w:rPr>
          <w:rFonts w:asciiTheme="majorHAnsi" w:eastAsia="Times New Roman" w:hAnsiTheme="majorHAnsi" w:cs="Times New Roman"/>
          <w:sz w:val="24"/>
          <w:szCs w:val="24"/>
        </w:rPr>
      </w:pPr>
    </w:p>
    <w:p w14:paraId="314F2F2E"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31BCAE7F" w14:textId="690F5A59"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 xml:space="preserve">5. What was the group’s total sample size? </w:t>
      </w:r>
      <w:r w:rsidRPr="0030189B">
        <w:rPr>
          <w:rFonts w:asciiTheme="majorHAnsi" w:eastAsia="Times New Roman" w:hAnsiTheme="majorHAnsi" w:cs="Times New Roman"/>
          <w:sz w:val="24"/>
          <w:szCs w:val="24"/>
        </w:rPr>
        <w:tab/>
      </w:r>
      <w:r w:rsidRPr="0030189B">
        <w:rPr>
          <w:rFonts w:asciiTheme="majorHAnsi" w:eastAsia="Times New Roman" w:hAnsiTheme="majorHAnsi" w:cs="Times New Roman"/>
          <w:i/>
          <w:sz w:val="24"/>
          <w:szCs w:val="24"/>
        </w:rPr>
        <w:t>n</w:t>
      </w:r>
      <w:r w:rsidRPr="0030189B">
        <w:rPr>
          <w:rFonts w:asciiTheme="majorHAnsi" w:eastAsia="Times New Roman" w:hAnsiTheme="majorHAnsi" w:cs="Times New Roman"/>
          <w:sz w:val="24"/>
          <w:szCs w:val="24"/>
        </w:rPr>
        <w:t xml:space="preserve"> = __________  (</w:t>
      </w:r>
      <w:r>
        <w:rPr>
          <w:rFonts w:asciiTheme="majorHAnsi" w:eastAsia="Times New Roman" w:hAnsiTheme="majorHAnsi" w:cs="Times New Roman"/>
          <w:sz w:val="24"/>
          <w:szCs w:val="24"/>
        </w:rPr>
        <w:t>2</w:t>
      </w:r>
      <w:r w:rsidRPr="0030189B">
        <w:rPr>
          <w:rFonts w:asciiTheme="majorHAnsi" w:eastAsia="Times New Roman" w:hAnsiTheme="majorHAnsi" w:cs="Times New Roman"/>
          <w:sz w:val="24"/>
          <w:szCs w:val="24"/>
        </w:rPr>
        <w:t xml:space="preserve"> pt)</w:t>
      </w:r>
    </w:p>
    <w:p w14:paraId="2E7F0EE9" w14:textId="45D1CB8E" w:rsidR="0030189B" w:rsidRDefault="0030189B" w:rsidP="0030189B">
      <w:pPr>
        <w:spacing w:after="0" w:line="240" w:lineRule="auto"/>
        <w:rPr>
          <w:rFonts w:asciiTheme="majorHAnsi" w:eastAsia="Times New Roman" w:hAnsiTheme="majorHAnsi" w:cs="Times New Roman"/>
          <w:sz w:val="20"/>
          <w:szCs w:val="24"/>
        </w:rPr>
      </w:pPr>
    </w:p>
    <w:p w14:paraId="1C7AEA3E" w14:textId="77777777" w:rsidR="0030189B" w:rsidRPr="0030189B" w:rsidRDefault="0030189B" w:rsidP="0030189B">
      <w:pPr>
        <w:spacing w:after="0" w:line="240" w:lineRule="auto"/>
        <w:rPr>
          <w:rFonts w:asciiTheme="majorHAnsi" w:eastAsia="Times New Roman" w:hAnsiTheme="majorHAnsi" w:cs="Times New Roman"/>
          <w:sz w:val="20"/>
          <w:szCs w:val="24"/>
        </w:rPr>
      </w:pPr>
    </w:p>
    <w:p w14:paraId="5B6BD324" w14:textId="77777777" w:rsidR="0030189B" w:rsidRPr="0030189B" w:rsidRDefault="0030189B" w:rsidP="0030189B">
      <w:pPr>
        <w:spacing w:after="0" w:line="240" w:lineRule="auto"/>
        <w:rPr>
          <w:rFonts w:asciiTheme="majorHAnsi" w:eastAsia="Times New Roman" w:hAnsiTheme="majorHAnsi" w:cs="Times New Roman"/>
          <w:b/>
          <w:sz w:val="24"/>
          <w:szCs w:val="24"/>
        </w:rPr>
      </w:pPr>
      <w:r w:rsidRPr="0030189B">
        <w:rPr>
          <w:rFonts w:asciiTheme="majorHAnsi" w:eastAsia="Times New Roman" w:hAnsiTheme="majorHAnsi" w:cs="Times New Roman"/>
          <w:b/>
          <w:sz w:val="24"/>
          <w:szCs w:val="24"/>
        </w:rPr>
        <w:t>Analysis &amp; conclusions</w:t>
      </w:r>
    </w:p>
    <w:p w14:paraId="528FE564" w14:textId="77777777" w:rsidR="0030189B" w:rsidRPr="0030189B" w:rsidRDefault="0030189B" w:rsidP="0030189B">
      <w:pPr>
        <w:spacing w:after="0" w:line="240" w:lineRule="auto"/>
        <w:rPr>
          <w:rFonts w:asciiTheme="majorHAnsi" w:eastAsia="Times New Roman" w:hAnsiTheme="majorHAnsi" w:cs="Times New Roman"/>
          <w:b/>
          <w:sz w:val="24"/>
          <w:szCs w:val="24"/>
        </w:rPr>
      </w:pPr>
    </w:p>
    <w:p w14:paraId="75601AF2" w14:textId="77777777"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 xml:space="preserve">6. Test your hypotheses using your individual data at a 5% significance level.  Be sure you include </w:t>
      </w:r>
      <w:r w:rsidRPr="0030189B">
        <w:rPr>
          <w:rFonts w:asciiTheme="majorHAnsi" w:eastAsia="Times New Roman" w:hAnsiTheme="majorHAnsi" w:cs="Times New Roman"/>
          <w:sz w:val="24"/>
          <w:szCs w:val="24"/>
          <w:u w:val="single"/>
        </w:rPr>
        <w:t>ALL</w:t>
      </w:r>
      <w:r w:rsidRPr="0030189B">
        <w:rPr>
          <w:rFonts w:asciiTheme="majorHAnsi" w:eastAsia="Times New Roman" w:hAnsiTheme="majorHAnsi" w:cs="Times New Roman"/>
          <w:sz w:val="24"/>
          <w:szCs w:val="24"/>
        </w:rPr>
        <w:t xml:space="preserve"> aspects of an appropriate hypothesis test, even if stated prior.  (60 pts)</w:t>
      </w:r>
    </w:p>
    <w:p w14:paraId="02F6AC28" w14:textId="32791654" w:rsidR="0030189B" w:rsidRDefault="0030189B" w:rsidP="0030189B">
      <w:pPr>
        <w:spacing w:after="0" w:line="240" w:lineRule="auto"/>
        <w:rPr>
          <w:rFonts w:asciiTheme="majorHAnsi" w:eastAsia="Times New Roman" w:hAnsiTheme="majorHAnsi" w:cs="Times New Roman"/>
          <w:sz w:val="24"/>
          <w:szCs w:val="24"/>
        </w:rPr>
      </w:pPr>
    </w:p>
    <w:p w14:paraId="6A5A6B21"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4C371FEC" w14:textId="351C787E"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7. Now test your hypotheses for the group counts at the 5% significance level.  You only need to include the Chi-Square value and p-value of your test, if you have the same conclusion as the individual counts just write “same conclusion” if different, then write the new conclusion.  (</w:t>
      </w:r>
      <w:r>
        <w:rPr>
          <w:rFonts w:asciiTheme="majorHAnsi" w:eastAsia="Times New Roman" w:hAnsiTheme="majorHAnsi" w:cs="Times New Roman"/>
          <w:sz w:val="24"/>
          <w:szCs w:val="24"/>
        </w:rPr>
        <w:t>8</w:t>
      </w:r>
      <w:r w:rsidRPr="0030189B">
        <w:rPr>
          <w:rFonts w:asciiTheme="majorHAnsi" w:eastAsia="Times New Roman" w:hAnsiTheme="majorHAnsi" w:cs="Times New Roman"/>
          <w:sz w:val="24"/>
          <w:szCs w:val="24"/>
        </w:rPr>
        <w:t xml:space="preserve"> pts)</w:t>
      </w:r>
    </w:p>
    <w:p w14:paraId="79D06CB6"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4BE77A01" w14:textId="77777777" w:rsidR="0030189B" w:rsidRPr="0030189B" w:rsidRDefault="0030189B" w:rsidP="0030189B">
      <w:p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8. Discuss your results:</w:t>
      </w:r>
    </w:p>
    <w:p w14:paraId="0A4043D2"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5E767F64" w14:textId="3A6AD720" w:rsidR="0030189B" w:rsidRPr="0030189B" w:rsidRDefault="0030189B" w:rsidP="0030189B">
      <w:pPr>
        <w:numPr>
          <w:ilvl w:val="0"/>
          <w:numId w:val="1"/>
        </w:num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 xml:space="preserve">Which p-value do you think is more reliable to base your conclusion on? (The group or the individual one and </w:t>
      </w:r>
      <w:r w:rsidRPr="0030189B">
        <w:rPr>
          <w:rFonts w:asciiTheme="majorHAnsi" w:eastAsia="Times New Roman" w:hAnsiTheme="majorHAnsi" w:cs="Times New Roman"/>
          <w:sz w:val="24"/>
          <w:szCs w:val="24"/>
          <w:u w:val="single"/>
        </w:rPr>
        <w:t>why</w:t>
      </w:r>
      <w:r w:rsidRPr="0030189B">
        <w:rPr>
          <w:rFonts w:asciiTheme="majorHAnsi" w:eastAsia="Times New Roman" w:hAnsiTheme="majorHAnsi" w:cs="Times New Roman"/>
          <w:sz w:val="24"/>
          <w:szCs w:val="24"/>
        </w:rPr>
        <w:t>?)  (</w:t>
      </w:r>
      <w:r>
        <w:rPr>
          <w:rFonts w:asciiTheme="majorHAnsi" w:eastAsia="Times New Roman" w:hAnsiTheme="majorHAnsi" w:cs="Times New Roman"/>
          <w:sz w:val="24"/>
          <w:szCs w:val="24"/>
        </w:rPr>
        <w:t>6</w:t>
      </w:r>
      <w:r w:rsidRPr="0030189B">
        <w:rPr>
          <w:rFonts w:asciiTheme="majorHAnsi" w:eastAsia="Times New Roman" w:hAnsiTheme="majorHAnsi" w:cs="Times New Roman"/>
          <w:sz w:val="24"/>
          <w:szCs w:val="24"/>
        </w:rPr>
        <w:t xml:space="preserve"> pts)</w:t>
      </w:r>
    </w:p>
    <w:p w14:paraId="030210B3"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01474FB0"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27C8D04F" w14:textId="76A3D0AF" w:rsidR="0030189B" w:rsidRPr="0030189B" w:rsidRDefault="0030189B" w:rsidP="0030189B">
      <w:pPr>
        <w:numPr>
          <w:ilvl w:val="0"/>
          <w:numId w:val="1"/>
        </w:numPr>
        <w:spacing w:after="0" w:line="240" w:lineRule="auto"/>
        <w:rPr>
          <w:rFonts w:asciiTheme="majorHAnsi" w:eastAsia="Times New Roman" w:hAnsiTheme="majorHAnsi" w:cs="Times New Roman"/>
          <w:sz w:val="24"/>
          <w:szCs w:val="24"/>
        </w:rPr>
      </w:pPr>
      <w:r w:rsidRPr="0030189B">
        <w:rPr>
          <w:rFonts w:asciiTheme="majorHAnsi" w:eastAsia="Times New Roman" w:hAnsiTheme="majorHAnsi" w:cs="Times New Roman"/>
          <w:sz w:val="24"/>
          <w:szCs w:val="24"/>
        </w:rPr>
        <w:t>Why can we assume that the random sample check is met even though it doesn’t state it in the opening paragraphs?  (</w:t>
      </w:r>
      <w:r>
        <w:rPr>
          <w:rFonts w:asciiTheme="majorHAnsi" w:eastAsia="Times New Roman" w:hAnsiTheme="majorHAnsi" w:cs="Times New Roman"/>
          <w:sz w:val="24"/>
          <w:szCs w:val="24"/>
        </w:rPr>
        <w:t>2</w:t>
      </w:r>
      <w:r w:rsidRPr="0030189B">
        <w:rPr>
          <w:rFonts w:asciiTheme="majorHAnsi" w:eastAsia="Times New Roman" w:hAnsiTheme="majorHAnsi" w:cs="Times New Roman"/>
          <w:sz w:val="24"/>
          <w:szCs w:val="24"/>
        </w:rPr>
        <w:t xml:space="preserve"> pts)</w:t>
      </w:r>
    </w:p>
    <w:p w14:paraId="5DEC281B" w14:textId="77777777" w:rsidR="0030189B" w:rsidRPr="0030189B" w:rsidRDefault="0030189B" w:rsidP="0030189B">
      <w:pPr>
        <w:spacing w:after="0" w:line="240" w:lineRule="auto"/>
        <w:rPr>
          <w:rFonts w:asciiTheme="majorHAnsi" w:eastAsia="Times New Roman" w:hAnsiTheme="majorHAnsi" w:cs="Times New Roman"/>
          <w:sz w:val="24"/>
          <w:szCs w:val="24"/>
        </w:rPr>
      </w:pPr>
    </w:p>
    <w:p w14:paraId="2E8820E8" w14:textId="77777777" w:rsidR="0030189B" w:rsidRPr="0030189B" w:rsidRDefault="0030189B">
      <w:pPr>
        <w:rPr>
          <w:rFonts w:asciiTheme="majorHAnsi" w:hAnsiTheme="majorHAnsi"/>
        </w:rPr>
      </w:pPr>
    </w:p>
    <w:sectPr w:rsidR="0030189B" w:rsidRPr="0030189B" w:rsidSect="007C68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C2E30" w14:textId="77777777" w:rsidR="009D03E2" w:rsidRDefault="009D03E2" w:rsidP="009D03E2">
      <w:pPr>
        <w:spacing w:after="0" w:line="240" w:lineRule="auto"/>
      </w:pPr>
      <w:r>
        <w:separator/>
      </w:r>
    </w:p>
  </w:endnote>
  <w:endnote w:type="continuationSeparator" w:id="0">
    <w:p w14:paraId="2692BB7B" w14:textId="77777777" w:rsidR="009D03E2" w:rsidRDefault="009D03E2" w:rsidP="009D0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E1827" w14:textId="77777777" w:rsidR="009D03E2" w:rsidRDefault="009D03E2" w:rsidP="009D03E2">
      <w:pPr>
        <w:spacing w:after="0" w:line="240" w:lineRule="auto"/>
      </w:pPr>
      <w:r>
        <w:separator/>
      </w:r>
    </w:p>
  </w:footnote>
  <w:footnote w:type="continuationSeparator" w:id="0">
    <w:p w14:paraId="0E58FED7" w14:textId="77777777" w:rsidR="009D03E2" w:rsidRDefault="009D03E2" w:rsidP="009D03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E6C8C"/>
    <w:multiLevelType w:val="hybridMultilevel"/>
    <w:tmpl w:val="0D7EEAB8"/>
    <w:lvl w:ilvl="0" w:tplc="278A43F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875683"/>
    <w:multiLevelType w:val="hybridMultilevel"/>
    <w:tmpl w:val="9438D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EB4907"/>
    <w:multiLevelType w:val="hybridMultilevel"/>
    <w:tmpl w:val="BC9AD9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C32A1"/>
    <w:multiLevelType w:val="hybridMultilevel"/>
    <w:tmpl w:val="3C2E2A18"/>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364BE"/>
    <w:multiLevelType w:val="hybridMultilevel"/>
    <w:tmpl w:val="2B24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8233095">
    <w:abstractNumId w:val="3"/>
  </w:num>
  <w:num w:numId="2" w16cid:durableId="1041780624">
    <w:abstractNumId w:val="0"/>
  </w:num>
  <w:num w:numId="3" w16cid:durableId="631709197">
    <w:abstractNumId w:val="1"/>
  </w:num>
  <w:num w:numId="4" w16cid:durableId="533468998">
    <w:abstractNumId w:val="4"/>
  </w:num>
  <w:num w:numId="5" w16cid:durableId="4404937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38"/>
    <w:rsid w:val="00014A38"/>
    <w:rsid w:val="00095ED8"/>
    <w:rsid w:val="001C0CFB"/>
    <w:rsid w:val="00257769"/>
    <w:rsid w:val="0030189B"/>
    <w:rsid w:val="006D0C65"/>
    <w:rsid w:val="007302AF"/>
    <w:rsid w:val="00734DA2"/>
    <w:rsid w:val="007405EB"/>
    <w:rsid w:val="007C684A"/>
    <w:rsid w:val="007D4321"/>
    <w:rsid w:val="00820DF1"/>
    <w:rsid w:val="00880250"/>
    <w:rsid w:val="008A3FD6"/>
    <w:rsid w:val="009D03E2"/>
    <w:rsid w:val="00A26770"/>
    <w:rsid w:val="00E5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EFCCE1"/>
  <w15:docId w15:val="{C044E194-9B08-4E07-84D6-92069A9C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84A"/>
  </w:style>
  <w:style w:type="paragraph" w:styleId="Heading1">
    <w:name w:val="heading 1"/>
    <w:basedOn w:val="Normal"/>
    <w:next w:val="Normal"/>
    <w:link w:val="Heading1Char"/>
    <w:qFormat/>
    <w:rsid w:val="007302AF"/>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4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A38"/>
    <w:rPr>
      <w:rFonts w:ascii="Tahoma" w:hAnsi="Tahoma" w:cs="Tahoma"/>
      <w:sz w:val="16"/>
      <w:szCs w:val="16"/>
    </w:rPr>
  </w:style>
  <w:style w:type="character" w:customStyle="1" w:styleId="Heading1Char">
    <w:name w:val="Heading 1 Char"/>
    <w:basedOn w:val="DefaultParagraphFont"/>
    <w:link w:val="Heading1"/>
    <w:rsid w:val="007302AF"/>
    <w:rPr>
      <w:rFonts w:ascii="Times New Roman" w:eastAsia="Times New Roman" w:hAnsi="Times New Roman" w:cs="Times New Roman"/>
      <w:b/>
      <w:sz w:val="24"/>
      <w:szCs w:val="20"/>
    </w:rPr>
  </w:style>
  <w:style w:type="paragraph" w:styleId="BodyTextIndent">
    <w:name w:val="Body Text Indent"/>
    <w:basedOn w:val="Normal"/>
    <w:link w:val="BodyTextIndentChar"/>
    <w:rsid w:val="007302AF"/>
    <w:pPr>
      <w:spacing w:after="0" w:line="240" w:lineRule="auto"/>
      <w:ind w:left="720"/>
    </w:pPr>
    <w:rPr>
      <w:rFonts w:ascii="Times New Roman" w:eastAsia="Times New Roman" w:hAnsi="Times New Roman" w:cs="Times New Roman"/>
      <w:i/>
      <w:sz w:val="20"/>
      <w:szCs w:val="20"/>
    </w:rPr>
  </w:style>
  <w:style w:type="character" w:customStyle="1" w:styleId="BodyTextIndentChar">
    <w:name w:val="Body Text Indent Char"/>
    <w:basedOn w:val="DefaultParagraphFont"/>
    <w:link w:val="BodyTextIndent"/>
    <w:rsid w:val="007302AF"/>
    <w:rPr>
      <w:rFonts w:ascii="Times New Roman" w:eastAsia="Times New Roman" w:hAnsi="Times New Roman" w:cs="Times New Roman"/>
      <w:i/>
      <w:sz w:val="20"/>
      <w:szCs w:val="20"/>
    </w:rPr>
  </w:style>
  <w:style w:type="paragraph" w:styleId="ListParagraph">
    <w:name w:val="List Paragraph"/>
    <w:basedOn w:val="Normal"/>
    <w:uiPriority w:val="34"/>
    <w:qFormat/>
    <w:rsid w:val="00734DA2"/>
    <w:pPr>
      <w:ind w:left="720"/>
      <w:contextualSpacing/>
    </w:pPr>
  </w:style>
  <w:style w:type="paragraph" w:styleId="Header">
    <w:name w:val="header"/>
    <w:basedOn w:val="Normal"/>
    <w:link w:val="HeaderChar"/>
    <w:uiPriority w:val="99"/>
    <w:unhideWhenUsed/>
    <w:rsid w:val="009D03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3E2"/>
  </w:style>
  <w:style w:type="paragraph" w:styleId="Footer">
    <w:name w:val="footer"/>
    <w:basedOn w:val="Normal"/>
    <w:link w:val="FooterChar"/>
    <w:uiPriority w:val="99"/>
    <w:unhideWhenUsed/>
    <w:rsid w:val="009D0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835</Words>
  <Characters>4760</Characters>
  <Application>Microsoft Office Word</Application>
  <DocSecurity>0</DocSecurity>
  <Lines>39</Lines>
  <Paragraphs>11</Paragraphs>
  <ScaleCrop>false</ScaleCrop>
  <Company>The Community College of Baltimore County</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Calise, Anthony J.</cp:lastModifiedBy>
  <cp:revision>2</cp:revision>
  <dcterms:created xsi:type="dcterms:W3CDTF">2022-10-25T20:29:00Z</dcterms:created>
  <dcterms:modified xsi:type="dcterms:W3CDTF">2022-10-25T20:29:00Z</dcterms:modified>
</cp:coreProperties>
</file>